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226" w:rsidRDefault="00F41226" w:rsidP="00F41226">
      <w:pPr>
        <w:spacing w:line="259" w:lineRule="auto"/>
        <w:ind w:left="-720" w:firstLine="720"/>
        <w:jc w:val="center"/>
        <w:rPr>
          <w:rFonts w:ascii="Calibri" w:eastAsia="Calibri" w:hAnsi="Calibri" w:cs="Calibri"/>
          <w:b/>
          <w:sz w:val="28"/>
          <w:szCs w:val="28"/>
        </w:rPr>
      </w:pPr>
      <w:r>
        <w:rPr>
          <w:rFonts w:ascii="Calibri" w:eastAsia="Calibri" w:hAnsi="Calibri" w:cs="Calibri"/>
          <w:b/>
          <w:sz w:val="28"/>
          <w:szCs w:val="28"/>
        </w:rPr>
        <w:t>POSITION DESCRIPTION</w:t>
      </w:r>
    </w:p>
    <w:p w:rsidR="00F41226" w:rsidRDefault="00F41226" w:rsidP="00F41226">
      <w:pPr>
        <w:spacing w:line="240" w:lineRule="auto"/>
        <w:rPr>
          <w:rFonts w:ascii="Times New Roman" w:eastAsia="Times New Roman" w:hAnsi="Times New Roman" w:cs="Times New Roman"/>
          <w:b/>
          <w:sz w:val="24"/>
          <w:szCs w:val="24"/>
        </w:rPr>
      </w:pPr>
    </w:p>
    <w:p w:rsidR="00F41226" w:rsidRDefault="00F41226" w:rsidP="00F41226">
      <w:pPr>
        <w:spacing w:line="240" w:lineRule="auto"/>
        <w:rPr>
          <w:rFonts w:ascii="Times New Roman" w:eastAsia="Times New Roman" w:hAnsi="Times New Roman" w:cs="Times New Roman"/>
          <w:b/>
          <w:sz w:val="24"/>
          <w:szCs w:val="24"/>
        </w:rPr>
      </w:pPr>
    </w:p>
    <w:p w:rsidR="00F41226" w:rsidRDefault="00F41226" w:rsidP="00F41226">
      <w:pPr>
        <w:spacing w:after="0" w:line="240" w:lineRule="auto"/>
        <w:rPr>
          <w:rFonts w:ascii="Times New Roman" w:eastAsia="Times New Roman" w:hAnsi="Times New Roman" w:cs="Times New Roman"/>
          <w:color w:val="000081"/>
          <w:sz w:val="24"/>
          <w:szCs w:val="24"/>
        </w:rPr>
      </w:pPr>
      <w:r>
        <w:rPr>
          <w:rFonts w:ascii="Times New Roman" w:eastAsia="Times New Roman" w:hAnsi="Times New Roman" w:cs="Times New Roman"/>
          <w:b/>
          <w:sz w:val="24"/>
          <w:szCs w:val="24"/>
        </w:rPr>
        <w:t xml:space="preserve">Position Title: </w:t>
      </w:r>
      <w:r>
        <w:rPr>
          <w:rFonts w:ascii="Times New Roman" w:eastAsia="Times New Roman" w:hAnsi="Times New Roman" w:cs="Times New Roman"/>
          <w:b/>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b/>
          <w:sz w:val="24"/>
          <w:szCs w:val="24"/>
        </w:rPr>
        <w:t>FLSA Designation</w:t>
      </w:r>
      <w:r>
        <w:rPr>
          <w:rFonts w:ascii="Times New Roman" w:eastAsia="Times New Roman" w:hAnsi="Times New Roman" w:cs="Times New Roman"/>
          <w:sz w:val="24"/>
          <w:szCs w:val="24"/>
        </w:rPr>
        <w:t>:</w:t>
      </w:r>
    </w:p>
    <w:p w:rsidR="0018400F" w:rsidRDefault="00F41226" w:rsidP="00F41226">
      <w:pPr>
        <w:tabs>
          <w:tab w:val="left" w:pos="5760"/>
        </w:tabs>
        <w:spacing w:after="0" w:line="240" w:lineRule="auto"/>
        <w:rPr>
          <w:rFonts w:ascii="Times New Roman" w:eastAsia="Times New Roman" w:hAnsi="Times New Roman" w:cs="Times New Roman"/>
          <w:sz w:val="24"/>
          <w:szCs w:val="24"/>
        </w:rPr>
      </w:pPr>
      <w:bookmarkStart w:id="0" w:name="_30j0zll" w:colFirst="0" w:colLast="0"/>
      <w:bookmarkEnd w:id="0"/>
      <w:r>
        <w:rPr>
          <w:rFonts w:ascii="Times New Roman" w:eastAsia="Times New Roman" w:hAnsi="Times New Roman" w:cs="Times New Roman"/>
          <w:sz w:val="24"/>
          <w:szCs w:val="24"/>
        </w:rPr>
        <w:t xml:space="preserve">Building </w:t>
      </w:r>
      <w:r w:rsidR="00C81C88">
        <w:rPr>
          <w:rFonts w:ascii="Times New Roman" w:eastAsia="Times New Roman" w:hAnsi="Times New Roman" w:cs="Times New Roman"/>
          <w:sz w:val="24"/>
          <w:szCs w:val="24"/>
        </w:rPr>
        <w:t>Substitute</w:t>
      </w:r>
      <w:r>
        <w:rPr>
          <w:rFonts w:ascii="Times New Roman" w:eastAsia="Times New Roman" w:hAnsi="Times New Roman" w:cs="Times New Roman"/>
          <w:sz w:val="24"/>
          <w:szCs w:val="24"/>
        </w:rPr>
        <w:tab/>
        <w:t xml:space="preserve">Full Time – </w:t>
      </w:r>
      <w:r w:rsidR="0018400F">
        <w:rPr>
          <w:rFonts w:ascii="Times New Roman" w:eastAsia="Times New Roman" w:hAnsi="Times New Roman" w:cs="Times New Roman"/>
          <w:sz w:val="24"/>
          <w:szCs w:val="24"/>
        </w:rPr>
        <w:t>Temporary</w:t>
      </w:r>
    </w:p>
    <w:p w:rsidR="00F41226" w:rsidRDefault="0018400F" w:rsidP="00F41226">
      <w:pPr>
        <w:tabs>
          <w:tab w:val="left" w:pos="57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1" w:name="_GoBack"/>
      <w:bookmarkEnd w:id="1"/>
      <w:r w:rsidR="00F41226">
        <w:rPr>
          <w:rFonts w:ascii="Times New Roman" w:eastAsia="Times New Roman" w:hAnsi="Times New Roman" w:cs="Times New Roman"/>
          <w:sz w:val="24"/>
          <w:szCs w:val="24"/>
        </w:rPr>
        <w:t xml:space="preserve"> 40hrs/week</w:t>
      </w:r>
    </w:p>
    <w:p w:rsidR="00F41226" w:rsidRDefault="00F41226" w:rsidP="00F41226">
      <w:pPr>
        <w:tabs>
          <w:tab w:val="left" w:pos="5760"/>
        </w:tabs>
        <w:spacing w:after="0" w:line="240" w:lineRule="auto"/>
        <w:rPr>
          <w:rFonts w:ascii="Times New Roman" w:eastAsia="Times New Roman" w:hAnsi="Times New Roman" w:cs="Times New Roman"/>
          <w:sz w:val="24"/>
          <w:szCs w:val="24"/>
        </w:rPr>
      </w:pPr>
    </w:p>
    <w:p w:rsidR="00F41226" w:rsidRDefault="00F41226" w:rsidP="00F412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Department</w:t>
      </w:r>
      <w:r>
        <w:rPr>
          <w:rFonts w:ascii="Times New Roman" w:eastAsia="Times New Roman" w:hAnsi="Times New Roman" w:cs="Times New Roman"/>
          <w:sz w:val="24"/>
          <w:szCs w:val="24"/>
        </w:rPr>
        <w:t>:</w:t>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b/>
          <w:sz w:val="24"/>
          <w:szCs w:val="24"/>
        </w:rPr>
        <w:t>Reports to</w:t>
      </w:r>
      <w:r>
        <w:rPr>
          <w:rFonts w:ascii="Times New Roman" w:eastAsia="Times New Roman" w:hAnsi="Times New Roman" w:cs="Times New Roman"/>
          <w:sz w:val="24"/>
          <w:szCs w:val="24"/>
        </w:rPr>
        <w:t>:</w:t>
      </w:r>
    </w:p>
    <w:p w:rsidR="00F41226" w:rsidRDefault="00F41226" w:rsidP="00F41226">
      <w:pPr>
        <w:tabs>
          <w:tab w:val="left" w:pos="57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Faculty</w:t>
      </w:r>
      <w:r>
        <w:rPr>
          <w:rFonts w:ascii="Times New Roman" w:eastAsia="Times New Roman" w:hAnsi="Times New Roman" w:cs="Times New Roman"/>
          <w:sz w:val="24"/>
          <w:szCs w:val="24"/>
        </w:rPr>
        <w:tab/>
        <w:t>Principal</w:t>
      </w:r>
    </w:p>
    <w:p w:rsidR="00F41226" w:rsidRDefault="00F41226" w:rsidP="00F41226">
      <w:pPr>
        <w:tabs>
          <w:tab w:val="left" w:pos="5760"/>
        </w:tabs>
        <w:spacing w:after="0" w:line="240" w:lineRule="auto"/>
        <w:rPr>
          <w:rFonts w:ascii="Times New Roman" w:eastAsia="Times New Roman" w:hAnsi="Times New Roman" w:cs="Times New Roman"/>
          <w:sz w:val="24"/>
          <w:szCs w:val="24"/>
        </w:rPr>
      </w:pPr>
    </w:p>
    <w:p w:rsidR="00F41226" w:rsidRDefault="00F41226" w:rsidP="00F41226">
      <w:pPr>
        <w:spacing w:after="0"/>
        <w:rPr>
          <w:b/>
        </w:rPr>
      </w:pPr>
      <w:r>
        <w:rPr>
          <w:rFonts w:ascii="Times New Roman" w:eastAsia="Times New Roman" w:hAnsi="Times New Roman" w:cs="Times New Roman"/>
          <w:b/>
          <w:sz w:val="24"/>
          <w:szCs w:val="24"/>
        </w:rPr>
        <w:t>Date Written/Revised</w:t>
      </w:r>
      <w:r>
        <w:rPr>
          <w:rFonts w:ascii="Times New Roman" w:eastAsia="Times New Roman" w:hAnsi="Times New Roman" w:cs="Times New Roman"/>
          <w:sz w:val="24"/>
          <w:szCs w:val="24"/>
        </w:rPr>
        <w:t>:</w:t>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Pr>
          <w:rFonts w:ascii="Times New Roman" w:eastAsia="Times New Roman" w:hAnsi="Times New Roman" w:cs="Times New Roman"/>
          <w:color w:val="000081"/>
          <w:sz w:val="24"/>
          <w:szCs w:val="24"/>
        </w:rPr>
        <w:tab/>
      </w:r>
      <w:r w:rsidR="0018400F">
        <w:rPr>
          <w:rFonts w:ascii="Times New Roman" w:eastAsia="Times New Roman" w:hAnsi="Times New Roman" w:cs="Times New Roman"/>
          <w:sz w:val="24"/>
          <w:szCs w:val="24"/>
        </w:rPr>
        <w:t>10/8/24</w:t>
      </w:r>
    </w:p>
    <w:p w:rsidR="00F41226" w:rsidRDefault="00F41226" w:rsidP="006251EE">
      <w:pPr>
        <w:spacing w:after="0" w:line="240" w:lineRule="auto"/>
        <w:rPr>
          <w:b/>
          <w:sz w:val="24"/>
          <w:szCs w:val="24"/>
        </w:rPr>
      </w:pPr>
    </w:p>
    <w:p w:rsidR="006251EE" w:rsidRPr="006251EE" w:rsidRDefault="006251EE" w:rsidP="006251EE">
      <w:pPr>
        <w:spacing w:after="0" w:line="240" w:lineRule="auto"/>
        <w:rPr>
          <w:b/>
          <w:sz w:val="24"/>
          <w:szCs w:val="24"/>
        </w:rPr>
      </w:pPr>
      <w:r w:rsidRPr="006251EE">
        <w:rPr>
          <w:b/>
          <w:sz w:val="24"/>
          <w:szCs w:val="24"/>
        </w:rPr>
        <w:t>Job Summary</w:t>
      </w:r>
    </w:p>
    <w:p w:rsidR="00D94872" w:rsidRDefault="006D51D4" w:rsidP="006251EE">
      <w:pPr>
        <w:spacing w:after="0" w:line="240" w:lineRule="auto"/>
        <w:rPr>
          <w:sz w:val="24"/>
          <w:szCs w:val="24"/>
        </w:rPr>
      </w:pPr>
      <w:r>
        <w:rPr>
          <w:sz w:val="24"/>
          <w:szCs w:val="24"/>
        </w:rPr>
        <w:t>To provide instruction in the classroom</w:t>
      </w:r>
      <w:r w:rsidR="00583A69">
        <w:rPr>
          <w:sz w:val="24"/>
          <w:szCs w:val="24"/>
        </w:rPr>
        <w:t xml:space="preserve"> in </w:t>
      </w:r>
      <w:r w:rsidR="00702054">
        <w:rPr>
          <w:sz w:val="24"/>
          <w:szCs w:val="24"/>
        </w:rPr>
        <w:t>the absence of a teacher or behavior therapist</w:t>
      </w:r>
      <w:r w:rsidR="00583A69">
        <w:rPr>
          <w:sz w:val="24"/>
          <w:szCs w:val="24"/>
        </w:rPr>
        <w:t>.</w:t>
      </w:r>
      <w:r w:rsidR="00D94872">
        <w:rPr>
          <w:sz w:val="24"/>
          <w:szCs w:val="24"/>
        </w:rPr>
        <w:t xml:space="preserve"> </w:t>
      </w:r>
    </w:p>
    <w:p w:rsidR="00B65599" w:rsidRPr="006251EE" w:rsidRDefault="00B65599" w:rsidP="006251EE">
      <w:pPr>
        <w:spacing w:after="0" w:line="240" w:lineRule="auto"/>
        <w:rPr>
          <w:sz w:val="24"/>
          <w:szCs w:val="24"/>
        </w:rPr>
      </w:pPr>
    </w:p>
    <w:p w:rsidR="00307188" w:rsidRPr="002A1030" w:rsidRDefault="006251EE" w:rsidP="002A1030">
      <w:pPr>
        <w:spacing w:after="0" w:line="240" w:lineRule="auto"/>
        <w:rPr>
          <w:b/>
          <w:sz w:val="24"/>
          <w:szCs w:val="24"/>
        </w:rPr>
      </w:pPr>
      <w:r w:rsidRPr="006251EE">
        <w:rPr>
          <w:b/>
          <w:sz w:val="24"/>
          <w:szCs w:val="24"/>
        </w:rPr>
        <w:t>Essential Job Functions</w:t>
      </w:r>
    </w:p>
    <w:p w:rsidR="00702054" w:rsidRPr="00702054" w:rsidRDefault="00702054" w:rsidP="00702054">
      <w:pPr>
        <w:numPr>
          <w:ilvl w:val="0"/>
          <w:numId w:val="6"/>
        </w:numPr>
        <w:shd w:val="clear" w:color="auto" w:fill="FFFFFF"/>
        <w:spacing w:after="0" w:line="240" w:lineRule="auto"/>
        <w:textAlignment w:val="baseline"/>
        <w:rPr>
          <w:rFonts w:eastAsia="Times New Roman" w:cstheme="minorHAnsi"/>
          <w:sz w:val="24"/>
          <w:szCs w:val="24"/>
        </w:rPr>
      </w:pPr>
      <w:r w:rsidRPr="00702054">
        <w:rPr>
          <w:rFonts w:eastAsia="Times New Roman" w:cstheme="minorHAnsi"/>
          <w:sz w:val="24"/>
          <w:szCs w:val="24"/>
        </w:rPr>
        <w:t>Assume all duties and responsibilities in the absence of the regular teacher</w:t>
      </w:r>
      <w:r w:rsidR="00364CB0">
        <w:rPr>
          <w:rFonts w:eastAsia="Times New Roman" w:cstheme="minorHAnsi"/>
          <w:sz w:val="24"/>
          <w:szCs w:val="24"/>
        </w:rPr>
        <w:t>,</w:t>
      </w:r>
      <w:r>
        <w:rPr>
          <w:rFonts w:eastAsia="Times New Roman" w:cstheme="minorHAnsi"/>
          <w:sz w:val="24"/>
          <w:szCs w:val="24"/>
        </w:rPr>
        <w:t xml:space="preserve"> behavior therapist</w:t>
      </w:r>
      <w:r w:rsidR="001F07FD">
        <w:rPr>
          <w:rFonts w:eastAsia="Times New Roman" w:cstheme="minorHAnsi"/>
          <w:sz w:val="24"/>
          <w:szCs w:val="24"/>
        </w:rPr>
        <w:t xml:space="preserve"> and fill in at the front desk when coverage is needed.</w:t>
      </w:r>
    </w:p>
    <w:p w:rsidR="00702054" w:rsidRPr="00702054" w:rsidRDefault="00702054" w:rsidP="00702054">
      <w:pPr>
        <w:numPr>
          <w:ilvl w:val="0"/>
          <w:numId w:val="6"/>
        </w:numPr>
        <w:shd w:val="clear" w:color="auto" w:fill="FFFFFF"/>
        <w:spacing w:after="0" w:line="240" w:lineRule="auto"/>
        <w:textAlignment w:val="baseline"/>
        <w:rPr>
          <w:rFonts w:eastAsia="Times New Roman" w:cstheme="minorHAnsi"/>
          <w:sz w:val="24"/>
          <w:szCs w:val="24"/>
        </w:rPr>
      </w:pPr>
      <w:r w:rsidRPr="00702054">
        <w:rPr>
          <w:rFonts w:eastAsia="Times New Roman" w:cstheme="minorHAnsi"/>
          <w:sz w:val="24"/>
          <w:szCs w:val="24"/>
        </w:rPr>
        <w:t>Execute lessons plans</w:t>
      </w:r>
      <w:r w:rsidR="00F41226">
        <w:rPr>
          <w:rFonts w:eastAsia="Times New Roman" w:cstheme="minorHAnsi"/>
          <w:sz w:val="24"/>
          <w:szCs w:val="24"/>
        </w:rPr>
        <w:t xml:space="preserve"> when needed</w:t>
      </w:r>
    </w:p>
    <w:p w:rsidR="00702054" w:rsidRPr="00702054" w:rsidRDefault="00702054" w:rsidP="00702054">
      <w:pPr>
        <w:numPr>
          <w:ilvl w:val="0"/>
          <w:numId w:val="6"/>
        </w:numPr>
        <w:shd w:val="clear" w:color="auto" w:fill="FFFFFF"/>
        <w:spacing w:after="0" w:line="240" w:lineRule="auto"/>
        <w:textAlignment w:val="baseline"/>
        <w:rPr>
          <w:rFonts w:eastAsia="Times New Roman" w:cstheme="minorHAnsi"/>
          <w:sz w:val="24"/>
          <w:szCs w:val="24"/>
        </w:rPr>
      </w:pPr>
      <w:r w:rsidRPr="00702054">
        <w:rPr>
          <w:rFonts w:eastAsia="Times New Roman" w:cstheme="minorHAnsi"/>
          <w:sz w:val="24"/>
          <w:szCs w:val="24"/>
        </w:rPr>
        <w:t>Effectively manage a classroom of students</w:t>
      </w:r>
      <w:r w:rsidR="001F07FD">
        <w:rPr>
          <w:rFonts w:eastAsia="Times New Roman" w:cstheme="minorHAnsi"/>
          <w:sz w:val="24"/>
          <w:szCs w:val="24"/>
        </w:rPr>
        <w:t>/participants</w:t>
      </w:r>
    </w:p>
    <w:p w:rsidR="00702054" w:rsidRPr="00702054" w:rsidRDefault="00702054" w:rsidP="00702054">
      <w:pPr>
        <w:numPr>
          <w:ilvl w:val="0"/>
          <w:numId w:val="6"/>
        </w:numPr>
        <w:shd w:val="clear" w:color="auto" w:fill="FFFFFF"/>
        <w:spacing w:after="0" w:line="240" w:lineRule="auto"/>
        <w:textAlignment w:val="baseline"/>
        <w:rPr>
          <w:rFonts w:eastAsia="Times New Roman" w:cstheme="minorHAnsi"/>
          <w:sz w:val="24"/>
          <w:szCs w:val="24"/>
        </w:rPr>
      </w:pPr>
      <w:r w:rsidRPr="00702054">
        <w:rPr>
          <w:rFonts w:eastAsia="Times New Roman" w:cstheme="minorHAnsi"/>
          <w:sz w:val="24"/>
          <w:szCs w:val="24"/>
        </w:rPr>
        <w:t>Maintain a positive learning environment for all students</w:t>
      </w:r>
    </w:p>
    <w:p w:rsidR="00366447" w:rsidRPr="00366447" w:rsidRDefault="00366447" w:rsidP="00366447">
      <w:pPr>
        <w:numPr>
          <w:ilvl w:val="0"/>
          <w:numId w:val="6"/>
        </w:numPr>
        <w:shd w:val="clear" w:color="auto" w:fill="FFFFFF"/>
        <w:spacing w:after="0" w:line="240" w:lineRule="auto"/>
        <w:textAlignment w:val="baseline"/>
        <w:rPr>
          <w:rFonts w:eastAsia="Times New Roman" w:cstheme="minorHAnsi"/>
          <w:sz w:val="24"/>
          <w:szCs w:val="24"/>
        </w:rPr>
      </w:pPr>
      <w:r w:rsidRPr="00366447">
        <w:rPr>
          <w:rFonts w:eastAsia="Times New Roman" w:cstheme="minorHAnsi"/>
          <w:sz w:val="24"/>
          <w:szCs w:val="24"/>
        </w:rPr>
        <w:t>Make use of instructional procedures and materials which are most suitable for attaining lesson goals</w:t>
      </w:r>
    </w:p>
    <w:p w:rsidR="006D51D4" w:rsidRPr="00436A16" w:rsidRDefault="006D51D4" w:rsidP="006D51D4">
      <w:pPr>
        <w:pStyle w:val="ListParagraph"/>
        <w:numPr>
          <w:ilvl w:val="0"/>
          <w:numId w:val="6"/>
        </w:numPr>
        <w:spacing w:after="0" w:line="240" w:lineRule="auto"/>
        <w:rPr>
          <w:rFonts w:cstheme="minorHAnsi"/>
          <w:sz w:val="24"/>
          <w:szCs w:val="24"/>
        </w:rPr>
      </w:pPr>
      <w:r w:rsidRPr="00436A16">
        <w:rPr>
          <w:rFonts w:cstheme="minorHAnsi"/>
          <w:sz w:val="24"/>
          <w:szCs w:val="24"/>
        </w:rPr>
        <w:t>Attend weekly staff meetings and professional development;</w:t>
      </w:r>
    </w:p>
    <w:p w:rsidR="00366447" w:rsidRPr="00366447" w:rsidRDefault="00366447" w:rsidP="00366447">
      <w:pPr>
        <w:numPr>
          <w:ilvl w:val="0"/>
          <w:numId w:val="6"/>
        </w:numPr>
        <w:shd w:val="clear" w:color="auto" w:fill="FFFFFF"/>
        <w:spacing w:after="0" w:line="240" w:lineRule="auto"/>
        <w:textAlignment w:val="baseline"/>
        <w:rPr>
          <w:rFonts w:eastAsia="Times New Roman" w:cstheme="minorHAnsi"/>
          <w:sz w:val="24"/>
          <w:szCs w:val="24"/>
        </w:rPr>
      </w:pPr>
      <w:r w:rsidRPr="00366447">
        <w:rPr>
          <w:rFonts w:eastAsia="Times New Roman" w:cstheme="minorHAnsi"/>
          <w:sz w:val="24"/>
          <w:szCs w:val="24"/>
        </w:rPr>
        <w:t>Direct the learning procedure in the direction of accomplishing curriculum objectives and goals as implied in the lesson plans for projects, lessons or units assigned</w:t>
      </w:r>
    </w:p>
    <w:p w:rsidR="00366447" w:rsidRPr="00366447" w:rsidRDefault="00366447" w:rsidP="00366447">
      <w:pPr>
        <w:numPr>
          <w:ilvl w:val="0"/>
          <w:numId w:val="6"/>
        </w:numPr>
        <w:shd w:val="clear" w:color="auto" w:fill="FFFFFF"/>
        <w:spacing w:after="0" w:line="240" w:lineRule="auto"/>
        <w:textAlignment w:val="baseline"/>
        <w:rPr>
          <w:rFonts w:eastAsia="Times New Roman" w:cstheme="minorHAnsi"/>
          <w:sz w:val="24"/>
          <w:szCs w:val="24"/>
        </w:rPr>
      </w:pPr>
      <w:r w:rsidRPr="00366447">
        <w:rPr>
          <w:rFonts w:eastAsia="Times New Roman" w:cstheme="minorHAnsi"/>
          <w:sz w:val="24"/>
          <w:szCs w:val="24"/>
        </w:rPr>
        <w:t>Ensure a sustainable relationship with parents, pupils, school personnel and members of the public by communicating in a confidential, polite and refined manner.</w:t>
      </w:r>
    </w:p>
    <w:p w:rsidR="00B65599" w:rsidRPr="00436A16" w:rsidRDefault="00B65599" w:rsidP="006D51D4">
      <w:pPr>
        <w:pStyle w:val="ListParagraph"/>
        <w:numPr>
          <w:ilvl w:val="0"/>
          <w:numId w:val="6"/>
        </w:numPr>
        <w:spacing w:after="0" w:line="240" w:lineRule="auto"/>
        <w:rPr>
          <w:rFonts w:cstheme="minorHAnsi"/>
          <w:sz w:val="24"/>
          <w:szCs w:val="24"/>
        </w:rPr>
      </w:pPr>
      <w:r w:rsidRPr="00436A16">
        <w:rPr>
          <w:rFonts w:cstheme="minorHAnsi"/>
          <w:sz w:val="24"/>
          <w:szCs w:val="24"/>
        </w:rPr>
        <w:t>Create a classroom</w:t>
      </w:r>
      <w:r w:rsidR="00307188" w:rsidRPr="00436A16">
        <w:rPr>
          <w:rFonts w:cstheme="minorHAnsi"/>
          <w:sz w:val="24"/>
          <w:szCs w:val="24"/>
        </w:rPr>
        <w:t xml:space="preserve"> environment</w:t>
      </w:r>
      <w:r w:rsidRPr="00436A16">
        <w:rPr>
          <w:rFonts w:cstheme="minorHAnsi"/>
          <w:sz w:val="24"/>
          <w:szCs w:val="24"/>
        </w:rPr>
        <w:t xml:space="preserve"> in which student accomplishments are celebrated; </w:t>
      </w:r>
    </w:p>
    <w:p w:rsidR="00B65599" w:rsidRPr="00436A16" w:rsidRDefault="00B65599" w:rsidP="006D51D4">
      <w:pPr>
        <w:pStyle w:val="ListParagraph"/>
        <w:numPr>
          <w:ilvl w:val="0"/>
          <w:numId w:val="6"/>
        </w:numPr>
        <w:spacing w:after="0" w:line="240" w:lineRule="auto"/>
        <w:rPr>
          <w:rFonts w:cstheme="minorHAnsi"/>
          <w:sz w:val="24"/>
          <w:szCs w:val="24"/>
        </w:rPr>
      </w:pPr>
      <w:r w:rsidRPr="00436A16">
        <w:rPr>
          <w:rFonts w:cstheme="minorHAnsi"/>
          <w:sz w:val="24"/>
          <w:szCs w:val="24"/>
        </w:rPr>
        <w:t>Assist students in understanding their disabilities, and teach strategies and problem solving to help students develop skills for outside the classroom.</w:t>
      </w:r>
    </w:p>
    <w:p w:rsidR="000801B3" w:rsidRPr="00EC0698" w:rsidRDefault="000801B3" w:rsidP="00F41226">
      <w:pPr>
        <w:numPr>
          <w:ilvl w:val="0"/>
          <w:numId w:val="6"/>
        </w:numPr>
        <w:pBdr>
          <w:top w:val="nil"/>
          <w:left w:val="nil"/>
          <w:bottom w:val="nil"/>
          <w:right w:val="nil"/>
          <w:between w:val="nil"/>
        </w:pBdr>
        <w:spacing w:after="0" w:line="240" w:lineRule="auto"/>
        <w:ind w:right="50"/>
        <w:rPr>
          <w:color w:val="000000"/>
          <w:sz w:val="24"/>
          <w:szCs w:val="24"/>
        </w:rPr>
      </w:pPr>
      <w:r w:rsidRPr="00EC0698">
        <w:rPr>
          <w:color w:val="000000"/>
          <w:sz w:val="24"/>
          <w:szCs w:val="24"/>
        </w:rPr>
        <w:t>Assists with Experiential learning opportunities at appropriate developmental levels for all students.</w:t>
      </w:r>
    </w:p>
    <w:p w:rsidR="000801B3" w:rsidRPr="00EC0698" w:rsidRDefault="000801B3" w:rsidP="00F41226">
      <w:pPr>
        <w:numPr>
          <w:ilvl w:val="0"/>
          <w:numId w:val="6"/>
        </w:numPr>
        <w:pBdr>
          <w:top w:val="nil"/>
          <w:left w:val="nil"/>
          <w:bottom w:val="nil"/>
          <w:right w:val="nil"/>
          <w:between w:val="nil"/>
        </w:pBdr>
        <w:spacing w:after="0" w:line="240" w:lineRule="auto"/>
        <w:ind w:right="50"/>
        <w:rPr>
          <w:color w:val="000000"/>
          <w:sz w:val="24"/>
          <w:szCs w:val="24"/>
        </w:rPr>
      </w:pPr>
      <w:r w:rsidRPr="00EC0698">
        <w:rPr>
          <w:color w:val="000000"/>
          <w:sz w:val="24"/>
          <w:szCs w:val="24"/>
        </w:rPr>
        <w:t xml:space="preserve">Assists teaching staff with the coordination of </w:t>
      </w:r>
      <w:r w:rsidRPr="00EC0698">
        <w:rPr>
          <w:sz w:val="24"/>
          <w:szCs w:val="24"/>
        </w:rPr>
        <w:t>In Vivo Learning</w:t>
      </w:r>
      <w:r w:rsidRPr="00EC0698">
        <w:rPr>
          <w:color w:val="000000"/>
          <w:sz w:val="24"/>
          <w:szCs w:val="24"/>
        </w:rPr>
        <w:t>.</w:t>
      </w:r>
    </w:p>
    <w:p w:rsidR="000801B3" w:rsidRDefault="000801B3" w:rsidP="00F41226">
      <w:pPr>
        <w:numPr>
          <w:ilvl w:val="0"/>
          <w:numId w:val="6"/>
        </w:numPr>
        <w:pBdr>
          <w:top w:val="nil"/>
          <w:left w:val="nil"/>
          <w:bottom w:val="nil"/>
          <w:right w:val="nil"/>
          <w:between w:val="nil"/>
        </w:pBdr>
        <w:spacing w:after="0" w:line="240" w:lineRule="auto"/>
        <w:ind w:right="50"/>
        <w:rPr>
          <w:color w:val="000000"/>
          <w:sz w:val="24"/>
          <w:szCs w:val="24"/>
        </w:rPr>
      </w:pPr>
      <w:r w:rsidRPr="00EC0698">
        <w:rPr>
          <w:color w:val="000000"/>
          <w:sz w:val="24"/>
          <w:szCs w:val="24"/>
        </w:rPr>
        <w:t xml:space="preserve">Assists with </w:t>
      </w:r>
      <w:r w:rsidRPr="00EC0698">
        <w:rPr>
          <w:sz w:val="24"/>
          <w:szCs w:val="24"/>
        </w:rPr>
        <w:t>service-learning</w:t>
      </w:r>
      <w:r w:rsidRPr="00EC0698">
        <w:rPr>
          <w:color w:val="000000"/>
          <w:sz w:val="24"/>
          <w:szCs w:val="24"/>
        </w:rPr>
        <w:t xml:space="preserve"> opportunities at appropriate developmental levels for all students.</w:t>
      </w:r>
    </w:p>
    <w:p w:rsidR="00F41226" w:rsidRDefault="00F41226" w:rsidP="00F41226">
      <w:pPr>
        <w:numPr>
          <w:ilvl w:val="0"/>
          <w:numId w:val="6"/>
        </w:numPr>
        <w:pBdr>
          <w:top w:val="nil"/>
          <w:left w:val="nil"/>
          <w:bottom w:val="nil"/>
          <w:right w:val="nil"/>
          <w:between w:val="nil"/>
        </w:pBdr>
        <w:spacing w:after="0" w:line="240" w:lineRule="auto"/>
        <w:ind w:right="50"/>
        <w:rPr>
          <w:color w:val="000000"/>
          <w:sz w:val="24"/>
          <w:szCs w:val="24"/>
        </w:rPr>
      </w:pPr>
      <w:r>
        <w:rPr>
          <w:color w:val="000000"/>
          <w:sz w:val="24"/>
          <w:szCs w:val="24"/>
        </w:rPr>
        <w:t>Assist</w:t>
      </w:r>
      <w:r w:rsidR="00EE46D5">
        <w:rPr>
          <w:color w:val="000000"/>
          <w:sz w:val="24"/>
          <w:szCs w:val="24"/>
        </w:rPr>
        <w:t xml:space="preserve"> Owl’s Nest</w:t>
      </w:r>
      <w:r>
        <w:rPr>
          <w:color w:val="000000"/>
          <w:sz w:val="24"/>
          <w:szCs w:val="24"/>
        </w:rPr>
        <w:t>, driveline and clubs</w:t>
      </w:r>
      <w:r w:rsidR="00EE46D5">
        <w:rPr>
          <w:color w:val="000000"/>
          <w:sz w:val="24"/>
          <w:szCs w:val="24"/>
        </w:rPr>
        <w:t xml:space="preserve"> </w:t>
      </w:r>
      <w:r>
        <w:rPr>
          <w:color w:val="000000"/>
          <w:sz w:val="24"/>
          <w:szCs w:val="24"/>
        </w:rPr>
        <w:t>as needed.</w:t>
      </w:r>
    </w:p>
    <w:p w:rsidR="00307188" w:rsidRPr="00F41226" w:rsidRDefault="00307188" w:rsidP="00F41226">
      <w:pPr>
        <w:numPr>
          <w:ilvl w:val="0"/>
          <w:numId w:val="6"/>
        </w:numPr>
        <w:pBdr>
          <w:top w:val="nil"/>
          <w:left w:val="nil"/>
          <w:bottom w:val="nil"/>
          <w:right w:val="nil"/>
          <w:between w:val="nil"/>
        </w:pBdr>
        <w:spacing w:after="0" w:line="240" w:lineRule="auto"/>
        <w:ind w:right="50"/>
        <w:rPr>
          <w:color w:val="000000"/>
          <w:sz w:val="24"/>
          <w:szCs w:val="24"/>
        </w:rPr>
      </w:pPr>
      <w:r w:rsidRPr="00F41226">
        <w:rPr>
          <w:rFonts w:cstheme="minorHAnsi"/>
          <w:sz w:val="24"/>
          <w:szCs w:val="24"/>
        </w:rPr>
        <w:lastRenderedPageBreak/>
        <w:t>Conclude evaluations and daily reports to give account of any information pertaining to the events of the day.</w:t>
      </w:r>
    </w:p>
    <w:p w:rsidR="00D23D2F" w:rsidRPr="00D23D2F" w:rsidRDefault="00D23D2F" w:rsidP="00D23D2F">
      <w:pPr>
        <w:pStyle w:val="ListParagraph"/>
        <w:numPr>
          <w:ilvl w:val="0"/>
          <w:numId w:val="1"/>
        </w:numPr>
        <w:spacing w:after="0" w:line="240" w:lineRule="auto"/>
        <w:rPr>
          <w:rFonts w:cstheme="minorHAnsi"/>
          <w:sz w:val="24"/>
          <w:szCs w:val="24"/>
        </w:rPr>
      </w:pPr>
      <w:r w:rsidRPr="00D23D2F">
        <w:rPr>
          <w:rFonts w:cstheme="minorHAnsi"/>
          <w:sz w:val="24"/>
          <w:szCs w:val="24"/>
        </w:rPr>
        <w:t>Uses proper channels in communication with parents</w:t>
      </w:r>
    </w:p>
    <w:p w:rsidR="00D23D2F" w:rsidRPr="00D23D2F" w:rsidRDefault="00D23D2F" w:rsidP="00D23D2F">
      <w:pPr>
        <w:pStyle w:val="ListParagraph"/>
        <w:numPr>
          <w:ilvl w:val="0"/>
          <w:numId w:val="1"/>
        </w:numPr>
        <w:spacing w:after="0" w:line="240" w:lineRule="auto"/>
        <w:rPr>
          <w:rFonts w:cstheme="minorHAnsi"/>
          <w:sz w:val="24"/>
          <w:szCs w:val="24"/>
        </w:rPr>
      </w:pPr>
      <w:r w:rsidRPr="00D23D2F">
        <w:rPr>
          <w:rFonts w:cstheme="minorHAnsi"/>
          <w:sz w:val="24"/>
          <w:szCs w:val="24"/>
        </w:rPr>
        <w:t>Maintains a professional attitude and loyalty to the organization</w:t>
      </w:r>
    </w:p>
    <w:p w:rsidR="00D23D2F" w:rsidRPr="00D23D2F" w:rsidRDefault="00D23D2F" w:rsidP="00D23D2F">
      <w:pPr>
        <w:pStyle w:val="ListParagraph"/>
        <w:numPr>
          <w:ilvl w:val="0"/>
          <w:numId w:val="1"/>
        </w:numPr>
        <w:spacing w:after="0" w:line="240" w:lineRule="auto"/>
        <w:rPr>
          <w:rFonts w:cstheme="minorHAnsi"/>
          <w:sz w:val="24"/>
          <w:szCs w:val="24"/>
        </w:rPr>
      </w:pPr>
      <w:r w:rsidRPr="00D23D2F">
        <w:rPr>
          <w:rFonts w:cstheme="minorHAnsi"/>
          <w:sz w:val="24"/>
          <w:szCs w:val="24"/>
        </w:rPr>
        <w:t>Attends all staff meetings</w:t>
      </w:r>
    </w:p>
    <w:p w:rsidR="00D23D2F" w:rsidRPr="00366447" w:rsidRDefault="00D23D2F" w:rsidP="00D23D2F">
      <w:pPr>
        <w:pStyle w:val="ListParagraph"/>
        <w:numPr>
          <w:ilvl w:val="0"/>
          <w:numId w:val="1"/>
        </w:numPr>
        <w:spacing w:after="0" w:line="240" w:lineRule="auto"/>
        <w:rPr>
          <w:rFonts w:cstheme="minorHAnsi"/>
          <w:sz w:val="24"/>
          <w:szCs w:val="24"/>
        </w:rPr>
      </w:pPr>
      <w:r w:rsidRPr="00D23D2F">
        <w:rPr>
          <w:rFonts w:cstheme="minorHAnsi"/>
          <w:sz w:val="24"/>
          <w:szCs w:val="24"/>
        </w:rPr>
        <w:t xml:space="preserve">To perform other duties as assigned by the Principal </w:t>
      </w:r>
    </w:p>
    <w:p w:rsidR="002A054C" w:rsidRDefault="002A054C" w:rsidP="006251EE">
      <w:pPr>
        <w:spacing w:after="0" w:line="240" w:lineRule="auto"/>
        <w:rPr>
          <w:b/>
          <w:sz w:val="24"/>
          <w:szCs w:val="24"/>
        </w:rPr>
      </w:pPr>
    </w:p>
    <w:p w:rsidR="006251EE" w:rsidRPr="006251EE" w:rsidRDefault="006251EE" w:rsidP="006251EE">
      <w:pPr>
        <w:spacing w:after="0" w:line="240" w:lineRule="auto"/>
        <w:rPr>
          <w:b/>
          <w:sz w:val="24"/>
          <w:szCs w:val="24"/>
        </w:rPr>
      </w:pPr>
      <w:r w:rsidRPr="006251EE">
        <w:rPr>
          <w:b/>
          <w:sz w:val="24"/>
          <w:szCs w:val="24"/>
        </w:rPr>
        <w:t>Minimum Requirements</w:t>
      </w:r>
      <w:r w:rsidR="00FE0E67">
        <w:rPr>
          <w:b/>
          <w:sz w:val="24"/>
          <w:szCs w:val="24"/>
        </w:rPr>
        <w:t>, Credentials, and Experience</w:t>
      </w:r>
    </w:p>
    <w:p w:rsidR="001C6424" w:rsidRPr="001C6424" w:rsidRDefault="001C6424" w:rsidP="001C6424">
      <w:pPr>
        <w:pStyle w:val="ListParagraph"/>
        <w:numPr>
          <w:ilvl w:val="0"/>
          <w:numId w:val="5"/>
        </w:numPr>
        <w:spacing w:after="0" w:line="240" w:lineRule="auto"/>
        <w:rPr>
          <w:sz w:val="24"/>
          <w:szCs w:val="24"/>
        </w:rPr>
      </w:pPr>
      <w:r>
        <w:rPr>
          <w:sz w:val="24"/>
          <w:szCs w:val="24"/>
        </w:rPr>
        <w:t>Identified classroom experience and teaming experience</w:t>
      </w:r>
    </w:p>
    <w:p w:rsidR="00FE0E67" w:rsidRDefault="00FE0E67" w:rsidP="00FE0E67">
      <w:pPr>
        <w:pStyle w:val="ListParagraph"/>
        <w:numPr>
          <w:ilvl w:val="0"/>
          <w:numId w:val="5"/>
        </w:numPr>
        <w:spacing w:after="0" w:line="240" w:lineRule="auto"/>
        <w:rPr>
          <w:sz w:val="24"/>
          <w:szCs w:val="24"/>
        </w:rPr>
      </w:pPr>
      <w:r>
        <w:rPr>
          <w:sz w:val="24"/>
          <w:szCs w:val="24"/>
        </w:rPr>
        <w:t xml:space="preserve">Flexible traits that will thrive in a new learning environment; </w:t>
      </w:r>
    </w:p>
    <w:p w:rsidR="00FE0E67" w:rsidRDefault="00FE0E67" w:rsidP="00FE0E67">
      <w:pPr>
        <w:pStyle w:val="ListParagraph"/>
        <w:numPr>
          <w:ilvl w:val="0"/>
          <w:numId w:val="5"/>
        </w:numPr>
        <w:spacing w:after="0" w:line="240" w:lineRule="auto"/>
        <w:rPr>
          <w:sz w:val="24"/>
          <w:szCs w:val="24"/>
        </w:rPr>
      </w:pPr>
      <w:r>
        <w:rPr>
          <w:sz w:val="24"/>
          <w:szCs w:val="24"/>
        </w:rPr>
        <w:t xml:space="preserve">Demonstrated interest or expertise in working with students with autism and/or </w:t>
      </w:r>
      <w:r w:rsidR="00702054">
        <w:rPr>
          <w:sz w:val="24"/>
          <w:szCs w:val="24"/>
        </w:rPr>
        <w:t>related neurodiversities</w:t>
      </w:r>
      <w:r>
        <w:rPr>
          <w:sz w:val="24"/>
          <w:szCs w:val="24"/>
        </w:rPr>
        <w:t>;</w:t>
      </w:r>
    </w:p>
    <w:p w:rsidR="00FE0E67" w:rsidRDefault="00FE0E67" w:rsidP="00FE0E67">
      <w:pPr>
        <w:pStyle w:val="ListParagraph"/>
        <w:numPr>
          <w:ilvl w:val="0"/>
          <w:numId w:val="5"/>
        </w:numPr>
        <w:spacing w:after="0" w:line="240" w:lineRule="auto"/>
        <w:rPr>
          <w:sz w:val="24"/>
          <w:szCs w:val="24"/>
        </w:rPr>
      </w:pPr>
      <w:r>
        <w:rPr>
          <w:sz w:val="24"/>
          <w:szCs w:val="24"/>
        </w:rPr>
        <w:t>Demonstrated experience in the instruction of students with varied learning styles and levels of mastery.</w:t>
      </w:r>
    </w:p>
    <w:p w:rsidR="00FE0E67" w:rsidRDefault="00FE0E67" w:rsidP="00FE0E67">
      <w:pPr>
        <w:pStyle w:val="ListParagraph"/>
        <w:numPr>
          <w:ilvl w:val="0"/>
          <w:numId w:val="5"/>
        </w:numPr>
        <w:spacing w:after="0" w:line="240" w:lineRule="auto"/>
        <w:rPr>
          <w:sz w:val="24"/>
          <w:szCs w:val="24"/>
        </w:rPr>
      </w:pPr>
      <w:r>
        <w:rPr>
          <w:sz w:val="24"/>
          <w:szCs w:val="24"/>
        </w:rPr>
        <w:t>Demonstrated ability to work well with families;</w:t>
      </w:r>
    </w:p>
    <w:p w:rsidR="00FE0E67" w:rsidRDefault="00FE0E67" w:rsidP="00FE0E67">
      <w:pPr>
        <w:pStyle w:val="ListParagraph"/>
        <w:numPr>
          <w:ilvl w:val="0"/>
          <w:numId w:val="5"/>
        </w:numPr>
        <w:spacing w:after="0" w:line="240" w:lineRule="auto"/>
        <w:rPr>
          <w:sz w:val="24"/>
          <w:szCs w:val="24"/>
        </w:rPr>
      </w:pPr>
      <w:r>
        <w:rPr>
          <w:sz w:val="24"/>
          <w:szCs w:val="24"/>
        </w:rPr>
        <w:t>Ability to work effectively as a team member;</w:t>
      </w:r>
    </w:p>
    <w:p w:rsidR="00FE0E67" w:rsidRDefault="00FE0E67" w:rsidP="00FE0E67">
      <w:pPr>
        <w:pStyle w:val="ListParagraph"/>
        <w:numPr>
          <w:ilvl w:val="0"/>
          <w:numId w:val="5"/>
        </w:numPr>
        <w:spacing w:after="0" w:line="240" w:lineRule="auto"/>
        <w:rPr>
          <w:sz w:val="24"/>
          <w:szCs w:val="24"/>
        </w:rPr>
      </w:pPr>
      <w:r>
        <w:rPr>
          <w:sz w:val="24"/>
          <w:szCs w:val="24"/>
        </w:rPr>
        <w:t xml:space="preserve">Willingness to be held accountable for student results; </w:t>
      </w:r>
    </w:p>
    <w:p w:rsidR="00FF0884" w:rsidRDefault="00FE0E67" w:rsidP="00FE0E67">
      <w:pPr>
        <w:pStyle w:val="ListParagraph"/>
        <w:numPr>
          <w:ilvl w:val="0"/>
          <w:numId w:val="5"/>
        </w:numPr>
        <w:spacing w:after="0" w:line="240" w:lineRule="auto"/>
        <w:rPr>
          <w:sz w:val="24"/>
          <w:szCs w:val="24"/>
        </w:rPr>
      </w:pPr>
      <w:r>
        <w:rPr>
          <w:sz w:val="24"/>
          <w:szCs w:val="24"/>
        </w:rPr>
        <w:t xml:space="preserve">Ability to evaluate tests </w:t>
      </w:r>
      <w:r w:rsidR="00FF0884">
        <w:rPr>
          <w:sz w:val="24"/>
          <w:szCs w:val="24"/>
        </w:rPr>
        <w:t>and measurements of achievement;</w:t>
      </w:r>
    </w:p>
    <w:p w:rsidR="00FF0884" w:rsidRPr="00436A16" w:rsidRDefault="00FF0884" w:rsidP="00FF0884">
      <w:pPr>
        <w:pStyle w:val="ListParagraph"/>
        <w:numPr>
          <w:ilvl w:val="0"/>
          <w:numId w:val="5"/>
        </w:numPr>
        <w:spacing w:after="0" w:line="240" w:lineRule="auto"/>
        <w:rPr>
          <w:rFonts w:cstheme="minorHAnsi"/>
          <w:sz w:val="24"/>
          <w:szCs w:val="24"/>
        </w:rPr>
      </w:pPr>
      <w:r w:rsidRPr="00436A16">
        <w:rPr>
          <w:rFonts w:cstheme="minorHAnsi"/>
          <w:sz w:val="24"/>
          <w:szCs w:val="24"/>
        </w:rPr>
        <w:t xml:space="preserve">Successfully pass </w:t>
      </w:r>
      <w:r w:rsidR="001C6424" w:rsidRPr="00436A16">
        <w:rPr>
          <w:rFonts w:cstheme="minorHAnsi"/>
          <w:sz w:val="24"/>
          <w:szCs w:val="24"/>
        </w:rPr>
        <w:t>a criminal</w:t>
      </w:r>
      <w:r w:rsidRPr="00436A16">
        <w:rPr>
          <w:rFonts w:cstheme="minorHAnsi"/>
          <w:sz w:val="24"/>
          <w:szCs w:val="24"/>
        </w:rPr>
        <w:t xml:space="preserve"> background check.</w:t>
      </w:r>
    </w:p>
    <w:p w:rsidR="00D22642" w:rsidRPr="002A054C" w:rsidRDefault="00D22642" w:rsidP="00FF0884">
      <w:pPr>
        <w:pStyle w:val="ListParagraph"/>
        <w:numPr>
          <w:ilvl w:val="0"/>
          <w:numId w:val="5"/>
        </w:numPr>
        <w:spacing w:after="0" w:line="240" w:lineRule="auto"/>
        <w:rPr>
          <w:rFonts w:cstheme="minorHAnsi"/>
          <w:sz w:val="24"/>
          <w:szCs w:val="24"/>
        </w:rPr>
      </w:pPr>
      <w:r>
        <w:rPr>
          <w:rFonts w:cstheme="minorHAnsi"/>
          <w:sz w:val="24"/>
          <w:szCs w:val="24"/>
          <w:shd w:val="clear" w:color="auto" w:fill="FFFFFF"/>
        </w:rPr>
        <w:t xml:space="preserve">BA in an education </w:t>
      </w:r>
      <w:r w:rsidR="00702054">
        <w:rPr>
          <w:rFonts w:cstheme="minorHAnsi"/>
          <w:sz w:val="24"/>
          <w:szCs w:val="24"/>
          <w:shd w:val="clear" w:color="auto" w:fill="FFFFFF"/>
        </w:rPr>
        <w:t xml:space="preserve">or related </w:t>
      </w:r>
      <w:r>
        <w:rPr>
          <w:rFonts w:cstheme="minorHAnsi"/>
          <w:sz w:val="24"/>
          <w:szCs w:val="24"/>
          <w:shd w:val="clear" w:color="auto" w:fill="FFFFFF"/>
        </w:rPr>
        <w:t>field.</w:t>
      </w:r>
    </w:p>
    <w:p w:rsidR="002A054C" w:rsidRPr="00436A16" w:rsidRDefault="002A054C" w:rsidP="00FF0884">
      <w:pPr>
        <w:pStyle w:val="ListParagraph"/>
        <w:numPr>
          <w:ilvl w:val="0"/>
          <w:numId w:val="5"/>
        </w:numPr>
        <w:spacing w:after="0" w:line="240" w:lineRule="auto"/>
        <w:rPr>
          <w:rFonts w:cstheme="minorHAnsi"/>
          <w:sz w:val="24"/>
          <w:szCs w:val="24"/>
        </w:rPr>
      </w:pPr>
      <w:r>
        <w:rPr>
          <w:rFonts w:cstheme="minorHAnsi"/>
          <w:sz w:val="24"/>
          <w:szCs w:val="24"/>
        </w:rPr>
        <w:t>Clean driving record</w:t>
      </w:r>
    </w:p>
    <w:p w:rsidR="002A1030" w:rsidRPr="00FF0884" w:rsidRDefault="002A1030" w:rsidP="008763DA">
      <w:pPr>
        <w:spacing w:after="0" w:line="240" w:lineRule="auto"/>
        <w:rPr>
          <w:sz w:val="24"/>
          <w:szCs w:val="24"/>
        </w:rPr>
      </w:pPr>
    </w:p>
    <w:p w:rsidR="00FE0E67" w:rsidRDefault="00A51B0D" w:rsidP="006251EE">
      <w:pPr>
        <w:spacing w:after="0" w:line="240" w:lineRule="auto"/>
        <w:rPr>
          <w:b/>
          <w:sz w:val="24"/>
          <w:szCs w:val="24"/>
        </w:rPr>
      </w:pPr>
      <w:r>
        <w:rPr>
          <w:b/>
          <w:sz w:val="24"/>
          <w:szCs w:val="24"/>
        </w:rPr>
        <w:t>Preferred Credentials, and Experience</w:t>
      </w:r>
    </w:p>
    <w:p w:rsidR="002A1030" w:rsidRDefault="00A51B0D" w:rsidP="00702054">
      <w:pPr>
        <w:pStyle w:val="ListParagraph"/>
        <w:numPr>
          <w:ilvl w:val="0"/>
          <w:numId w:val="5"/>
        </w:numPr>
        <w:spacing w:after="0" w:line="240" w:lineRule="auto"/>
        <w:rPr>
          <w:sz w:val="24"/>
          <w:szCs w:val="24"/>
        </w:rPr>
      </w:pPr>
      <w:r>
        <w:rPr>
          <w:sz w:val="24"/>
          <w:szCs w:val="24"/>
        </w:rPr>
        <w:t>Possession of a valid Teaching License in a</w:t>
      </w:r>
      <w:r w:rsidR="00702054">
        <w:rPr>
          <w:sz w:val="24"/>
          <w:szCs w:val="24"/>
        </w:rPr>
        <w:t>n</w:t>
      </w:r>
      <w:r>
        <w:rPr>
          <w:sz w:val="24"/>
          <w:szCs w:val="24"/>
        </w:rPr>
        <w:t xml:space="preserve"> education field</w:t>
      </w:r>
    </w:p>
    <w:p w:rsidR="00A51B0D" w:rsidRDefault="00A51B0D" w:rsidP="00A51B0D">
      <w:pPr>
        <w:spacing w:after="0" w:line="240" w:lineRule="auto"/>
        <w:rPr>
          <w:sz w:val="24"/>
          <w:szCs w:val="24"/>
        </w:rPr>
      </w:pPr>
    </w:p>
    <w:p w:rsidR="002A054C" w:rsidRDefault="002A054C" w:rsidP="002A054C">
      <w:pPr>
        <w:spacing w:after="0" w:line="240" w:lineRule="auto"/>
        <w:ind w:right="50"/>
        <w:rPr>
          <w:color w:val="000000"/>
        </w:rPr>
      </w:pPr>
      <w:bookmarkStart w:id="2" w:name="_Hlk85642278"/>
      <w:r>
        <w:rPr>
          <w:b/>
          <w:color w:val="000000"/>
        </w:rPr>
        <w:t>PHYSICAL REQUIREMENTS:</w:t>
      </w:r>
    </w:p>
    <w:p w:rsidR="002A054C" w:rsidRDefault="002A054C" w:rsidP="002A054C">
      <w:pPr>
        <w:spacing w:after="0" w:line="240" w:lineRule="auto"/>
        <w:rPr>
          <w:color w:val="000000"/>
        </w:rPr>
      </w:pPr>
    </w:p>
    <w:p w:rsidR="002A054C" w:rsidRDefault="002A054C" w:rsidP="002A054C">
      <w:pPr>
        <w:spacing w:line="240" w:lineRule="auto"/>
      </w:pPr>
      <w:r>
        <w:rPr>
          <w:b/>
        </w:rPr>
        <w:t>Physical Demands</w:t>
      </w:r>
      <w:r>
        <w:t>:</w:t>
      </w:r>
    </w:p>
    <w:p w:rsidR="002A054C" w:rsidRDefault="002A054C" w:rsidP="002A054C">
      <w:pPr>
        <w:spacing w:line="240" w:lineRule="auto"/>
      </w:pPr>
      <w: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2A054C" w:rsidRDefault="002A054C" w:rsidP="002A054C">
      <w:r>
        <w:t>The employee frequently is required to walk; use hands to finger, handle, or feel; stoop, kneel, crouch, or crawl; reach with hands and arms and to sit. The employee must regularly lift and/or move up to 25 pounds and may occasionally lift up to 50 pounds.  Specific vision abilities required by this job include close vision, color vision, depth perception, and ability to adjust focus.</w:t>
      </w:r>
    </w:p>
    <w:p w:rsidR="002A054C" w:rsidRDefault="002A054C" w:rsidP="002A054C">
      <w:pPr>
        <w:ind w:left="360"/>
        <w:rPr>
          <w:b/>
          <w:color w:val="000000"/>
        </w:rPr>
      </w:pPr>
      <w:r>
        <w:rPr>
          <w:b/>
          <w:color w:val="000000"/>
        </w:rPr>
        <w:t>Frequency Key: Never - 0 hours; Rare - up to 1 hour; Occasional - 1-3 hours; Frequent - 3-6 Hours; Constant - 6-8 hours</w:t>
      </w:r>
    </w:p>
    <w:p w:rsidR="002A054C" w:rsidRDefault="002A054C" w:rsidP="002A054C">
      <w:pPr>
        <w:numPr>
          <w:ilvl w:val="0"/>
          <w:numId w:val="15"/>
        </w:numPr>
        <w:pBdr>
          <w:top w:val="nil"/>
          <w:left w:val="nil"/>
          <w:bottom w:val="nil"/>
          <w:right w:val="nil"/>
          <w:between w:val="nil"/>
        </w:pBdr>
        <w:spacing w:after="0"/>
        <w:rPr>
          <w:b/>
          <w:color w:val="000000"/>
          <w:u w:val="single"/>
        </w:rPr>
      </w:pPr>
      <w:r>
        <w:rPr>
          <w:b/>
          <w:color w:val="000000"/>
          <w:u w:val="single"/>
        </w:rPr>
        <w:lastRenderedPageBreak/>
        <w:t>Physical Activity</w:t>
      </w:r>
      <w:r>
        <w:rPr>
          <w:b/>
          <w:color w:val="000000"/>
        </w:rPr>
        <w:t xml:space="preserve"> </w:t>
      </w:r>
      <w:r>
        <w:rPr>
          <w:b/>
          <w:color w:val="000000"/>
        </w:rPr>
        <w:tab/>
      </w:r>
      <w:r>
        <w:rPr>
          <w:b/>
          <w:color w:val="000000"/>
        </w:rPr>
        <w:tab/>
      </w:r>
      <w:r>
        <w:rPr>
          <w:b/>
          <w:color w:val="000000"/>
        </w:rPr>
        <w:tab/>
      </w:r>
      <w:r>
        <w:rPr>
          <w:b/>
          <w:color w:val="000000"/>
        </w:rPr>
        <w:tab/>
      </w:r>
      <w:r>
        <w:rPr>
          <w:b/>
          <w:color w:val="000000"/>
          <w:u w:val="single"/>
        </w:rPr>
        <w:t>Frequency</w:t>
      </w:r>
    </w:p>
    <w:p w:rsidR="002A054C" w:rsidRDefault="002A054C" w:rsidP="002A054C">
      <w:pPr>
        <w:numPr>
          <w:ilvl w:val="0"/>
          <w:numId w:val="15"/>
        </w:numPr>
        <w:pBdr>
          <w:top w:val="nil"/>
          <w:left w:val="nil"/>
          <w:bottom w:val="nil"/>
          <w:right w:val="nil"/>
          <w:between w:val="nil"/>
        </w:pBdr>
        <w:spacing w:after="0"/>
        <w:rPr>
          <w:color w:val="000000"/>
        </w:rPr>
      </w:pPr>
      <w:r>
        <w:rPr>
          <w:color w:val="000000"/>
        </w:rPr>
        <w:t xml:space="preserve">Sitting </w:t>
      </w:r>
      <w:r>
        <w:rPr>
          <w:color w:val="000000"/>
        </w:rPr>
        <w:tab/>
      </w:r>
      <w:r>
        <w:rPr>
          <w:color w:val="000000"/>
        </w:rPr>
        <w:tab/>
      </w:r>
      <w:r>
        <w:rPr>
          <w:color w:val="000000"/>
        </w:rPr>
        <w:tab/>
      </w:r>
      <w:r>
        <w:rPr>
          <w:color w:val="000000"/>
        </w:rPr>
        <w:tab/>
      </w:r>
      <w:r>
        <w:rPr>
          <w:color w:val="000000"/>
        </w:rPr>
        <w:tab/>
      </w:r>
      <w:r>
        <w:rPr>
          <w:color w:val="000000"/>
        </w:rPr>
        <w:tab/>
        <w:t>Frequent</w:t>
      </w:r>
    </w:p>
    <w:p w:rsidR="002A054C" w:rsidRDefault="002A054C" w:rsidP="002A054C">
      <w:pPr>
        <w:numPr>
          <w:ilvl w:val="0"/>
          <w:numId w:val="15"/>
        </w:numPr>
        <w:pBdr>
          <w:top w:val="nil"/>
          <w:left w:val="nil"/>
          <w:bottom w:val="nil"/>
          <w:right w:val="nil"/>
          <w:between w:val="nil"/>
        </w:pBdr>
        <w:spacing w:after="0"/>
        <w:rPr>
          <w:color w:val="000000"/>
        </w:rPr>
      </w:pPr>
      <w:r>
        <w:rPr>
          <w:color w:val="000000"/>
        </w:rPr>
        <w:t xml:space="preserve">Walking </w:t>
      </w:r>
      <w:r>
        <w:rPr>
          <w:color w:val="000000"/>
        </w:rPr>
        <w:tab/>
      </w:r>
      <w:r>
        <w:rPr>
          <w:color w:val="000000"/>
        </w:rPr>
        <w:tab/>
      </w:r>
      <w:r>
        <w:rPr>
          <w:color w:val="000000"/>
        </w:rPr>
        <w:tab/>
      </w:r>
      <w:r>
        <w:rPr>
          <w:color w:val="000000"/>
        </w:rPr>
        <w:tab/>
      </w:r>
      <w:r>
        <w:rPr>
          <w:color w:val="000000"/>
        </w:rPr>
        <w:tab/>
        <w:t>Constant</w:t>
      </w:r>
    </w:p>
    <w:p w:rsidR="002A054C" w:rsidRDefault="002A054C" w:rsidP="002A054C">
      <w:pPr>
        <w:numPr>
          <w:ilvl w:val="0"/>
          <w:numId w:val="15"/>
        </w:numPr>
        <w:pBdr>
          <w:top w:val="nil"/>
          <w:left w:val="nil"/>
          <w:bottom w:val="nil"/>
          <w:right w:val="nil"/>
          <w:between w:val="nil"/>
        </w:pBdr>
        <w:spacing w:after="0"/>
        <w:rPr>
          <w:color w:val="000000"/>
        </w:rPr>
      </w:pPr>
      <w:r>
        <w:rPr>
          <w:color w:val="000000"/>
        </w:rPr>
        <w:t xml:space="preserve">Climbing stairs </w:t>
      </w:r>
      <w:r>
        <w:rPr>
          <w:color w:val="000000"/>
        </w:rPr>
        <w:tab/>
      </w:r>
      <w:r>
        <w:rPr>
          <w:color w:val="000000"/>
        </w:rPr>
        <w:tab/>
      </w:r>
      <w:r>
        <w:rPr>
          <w:color w:val="000000"/>
        </w:rPr>
        <w:tab/>
      </w:r>
      <w:r>
        <w:rPr>
          <w:color w:val="000000"/>
        </w:rPr>
        <w:tab/>
      </w:r>
      <w:r>
        <w:rPr>
          <w:color w:val="000000"/>
        </w:rPr>
        <w:tab/>
        <w:t xml:space="preserve">Occasional    </w:t>
      </w:r>
    </w:p>
    <w:p w:rsidR="002A054C" w:rsidRDefault="002A054C" w:rsidP="002A054C">
      <w:pPr>
        <w:numPr>
          <w:ilvl w:val="0"/>
          <w:numId w:val="15"/>
        </w:numPr>
        <w:pBdr>
          <w:top w:val="nil"/>
          <w:left w:val="nil"/>
          <w:bottom w:val="nil"/>
          <w:right w:val="nil"/>
          <w:between w:val="nil"/>
        </w:pBdr>
        <w:spacing w:after="0"/>
        <w:rPr>
          <w:color w:val="000000"/>
        </w:rPr>
      </w:pPr>
      <w:r>
        <w:rPr>
          <w:color w:val="000000"/>
        </w:rPr>
        <w:t xml:space="preserve">Standing </w:t>
      </w:r>
      <w:r>
        <w:rPr>
          <w:color w:val="000000"/>
        </w:rPr>
        <w:tab/>
      </w:r>
      <w:r>
        <w:rPr>
          <w:color w:val="000000"/>
        </w:rPr>
        <w:tab/>
      </w:r>
      <w:r>
        <w:rPr>
          <w:color w:val="000000"/>
        </w:rPr>
        <w:tab/>
      </w:r>
      <w:r>
        <w:rPr>
          <w:color w:val="000000"/>
        </w:rPr>
        <w:tab/>
      </w:r>
      <w:r>
        <w:rPr>
          <w:color w:val="000000"/>
        </w:rPr>
        <w:tab/>
        <w:t>Constant</w:t>
      </w:r>
    </w:p>
    <w:p w:rsidR="002A054C" w:rsidRDefault="002A054C" w:rsidP="002A054C">
      <w:pPr>
        <w:numPr>
          <w:ilvl w:val="0"/>
          <w:numId w:val="15"/>
        </w:numPr>
        <w:pBdr>
          <w:top w:val="nil"/>
          <w:left w:val="nil"/>
          <w:bottom w:val="nil"/>
          <w:right w:val="nil"/>
          <w:between w:val="nil"/>
        </w:pBdr>
        <w:spacing w:after="0"/>
        <w:rPr>
          <w:color w:val="000000"/>
        </w:rPr>
      </w:pPr>
      <w:r>
        <w:rPr>
          <w:color w:val="000000"/>
        </w:rPr>
        <w:t xml:space="preserve">Crouching/Bending/Stooping </w:t>
      </w:r>
      <w:r>
        <w:rPr>
          <w:color w:val="000000"/>
        </w:rPr>
        <w:tab/>
      </w:r>
      <w:r>
        <w:rPr>
          <w:color w:val="000000"/>
        </w:rPr>
        <w:tab/>
      </w:r>
      <w:r>
        <w:rPr>
          <w:color w:val="000000"/>
        </w:rPr>
        <w:tab/>
        <w:t>Constant</w:t>
      </w:r>
    </w:p>
    <w:p w:rsidR="002A054C" w:rsidRDefault="002A054C" w:rsidP="002A054C">
      <w:pPr>
        <w:numPr>
          <w:ilvl w:val="0"/>
          <w:numId w:val="15"/>
        </w:numPr>
        <w:pBdr>
          <w:top w:val="nil"/>
          <w:left w:val="nil"/>
          <w:bottom w:val="nil"/>
          <w:right w:val="nil"/>
          <w:between w:val="nil"/>
        </w:pBdr>
        <w:spacing w:after="0"/>
        <w:rPr>
          <w:color w:val="000000"/>
        </w:rPr>
      </w:pPr>
      <w:r>
        <w:rPr>
          <w:color w:val="000000"/>
        </w:rPr>
        <w:t>Reaching</w:t>
      </w:r>
      <w:r>
        <w:rPr>
          <w:color w:val="000000"/>
        </w:rPr>
        <w:tab/>
      </w:r>
      <w:r>
        <w:rPr>
          <w:color w:val="000000"/>
        </w:rPr>
        <w:tab/>
      </w:r>
      <w:r>
        <w:rPr>
          <w:color w:val="000000"/>
        </w:rPr>
        <w:tab/>
      </w:r>
      <w:r>
        <w:rPr>
          <w:color w:val="000000"/>
        </w:rPr>
        <w:tab/>
      </w:r>
      <w:r>
        <w:rPr>
          <w:color w:val="000000"/>
        </w:rPr>
        <w:tab/>
        <w:t>Constant</w:t>
      </w:r>
    </w:p>
    <w:p w:rsidR="002A054C" w:rsidRDefault="002A054C" w:rsidP="002A054C">
      <w:pPr>
        <w:numPr>
          <w:ilvl w:val="0"/>
          <w:numId w:val="15"/>
        </w:numPr>
        <w:pBdr>
          <w:top w:val="nil"/>
          <w:left w:val="nil"/>
          <w:bottom w:val="nil"/>
          <w:right w:val="nil"/>
          <w:between w:val="nil"/>
        </w:pBdr>
        <w:spacing w:after="0"/>
        <w:rPr>
          <w:color w:val="000000"/>
        </w:rPr>
      </w:pPr>
      <w:r>
        <w:rPr>
          <w:color w:val="000000"/>
        </w:rPr>
        <w:t xml:space="preserve">Pushing/Pulling </w:t>
      </w:r>
      <w:r>
        <w:rPr>
          <w:color w:val="000000"/>
        </w:rPr>
        <w:tab/>
      </w:r>
      <w:r>
        <w:rPr>
          <w:color w:val="000000"/>
        </w:rPr>
        <w:tab/>
      </w:r>
      <w:r>
        <w:rPr>
          <w:color w:val="000000"/>
        </w:rPr>
        <w:tab/>
      </w:r>
      <w:r>
        <w:rPr>
          <w:color w:val="000000"/>
        </w:rPr>
        <w:tab/>
        <w:t>Occasional up to 50 lbs.</w:t>
      </w:r>
    </w:p>
    <w:p w:rsidR="002A054C" w:rsidRDefault="002A054C" w:rsidP="002A054C">
      <w:pPr>
        <w:numPr>
          <w:ilvl w:val="0"/>
          <w:numId w:val="15"/>
        </w:numPr>
        <w:pBdr>
          <w:top w:val="nil"/>
          <w:left w:val="nil"/>
          <w:bottom w:val="nil"/>
          <w:right w:val="nil"/>
          <w:between w:val="nil"/>
        </w:pBdr>
        <w:spacing w:after="0"/>
        <w:rPr>
          <w:color w:val="000000"/>
        </w:rPr>
      </w:pPr>
      <w:r>
        <w:rPr>
          <w:color w:val="000000"/>
        </w:rPr>
        <w:t xml:space="preserve">Near Vision </w:t>
      </w:r>
      <w:r>
        <w:rPr>
          <w:color w:val="000000"/>
        </w:rPr>
        <w:tab/>
      </w:r>
      <w:r>
        <w:rPr>
          <w:color w:val="000000"/>
        </w:rPr>
        <w:tab/>
      </w:r>
      <w:r>
        <w:rPr>
          <w:color w:val="000000"/>
        </w:rPr>
        <w:tab/>
      </w:r>
      <w:r>
        <w:rPr>
          <w:color w:val="000000"/>
        </w:rPr>
        <w:tab/>
      </w:r>
      <w:r>
        <w:rPr>
          <w:color w:val="000000"/>
        </w:rPr>
        <w:tab/>
        <w:t>Constant</w:t>
      </w:r>
    </w:p>
    <w:p w:rsidR="002A054C" w:rsidRDefault="002A054C" w:rsidP="002A054C">
      <w:pPr>
        <w:numPr>
          <w:ilvl w:val="0"/>
          <w:numId w:val="15"/>
        </w:numPr>
        <w:pBdr>
          <w:top w:val="nil"/>
          <w:left w:val="nil"/>
          <w:bottom w:val="nil"/>
          <w:right w:val="nil"/>
          <w:between w:val="nil"/>
        </w:pBdr>
        <w:spacing w:after="0"/>
        <w:rPr>
          <w:color w:val="000000"/>
        </w:rPr>
      </w:pPr>
      <w:r>
        <w:rPr>
          <w:color w:val="000000"/>
        </w:rPr>
        <w:t xml:space="preserve">Far Vision </w:t>
      </w:r>
      <w:r>
        <w:rPr>
          <w:color w:val="000000"/>
        </w:rPr>
        <w:tab/>
      </w:r>
      <w:r>
        <w:rPr>
          <w:color w:val="000000"/>
        </w:rPr>
        <w:tab/>
      </w:r>
      <w:r>
        <w:rPr>
          <w:color w:val="000000"/>
        </w:rPr>
        <w:tab/>
      </w:r>
      <w:r>
        <w:rPr>
          <w:color w:val="000000"/>
        </w:rPr>
        <w:tab/>
      </w:r>
      <w:r>
        <w:rPr>
          <w:color w:val="000000"/>
        </w:rPr>
        <w:tab/>
        <w:t>Constant</w:t>
      </w:r>
    </w:p>
    <w:p w:rsidR="002A054C" w:rsidRDefault="002A054C" w:rsidP="002A054C">
      <w:pPr>
        <w:numPr>
          <w:ilvl w:val="0"/>
          <w:numId w:val="15"/>
        </w:numPr>
        <w:pBdr>
          <w:top w:val="nil"/>
          <w:left w:val="nil"/>
          <w:bottom w:val="nil"/>
          <w:right w:val="nil"/>
          <w:between w:val="nil"/>
        </w:pBdr>
        <w:spacing w:after="0"/>
        <w:rPr>
          <w:color w:val="000000"/>
        </w:rPr>
      </w:pPr>
      <w:r>
        <w:rPr>
          <w:color w:val="000000"/>
        </w:rPr>
        <w:t xml:space="preserve">Hearing </w:t>
      </w:r>
      <w:r>
        <w:rPr>
          <w:color w:val="000000"/>
        </w:rPr>
        <w:tab/>
      </w:r>
      <w:r>
        <w:rPr>
          <w:color w:val="000000"/>
        </w:rPr>
        <w:tab/>
      </w:r>
      <w:r>
        <w:rPr>
          <w:color w:val="000000"/>
        </w:rPr>
        <w:tab/>
      </w:r>
      <w:r>
        <w:rPr>
          <w:color w:val="000000"/>
        </w:rPr>
        <w:tab/>
      </w:r>
      <w:r>
        <w:rPr>
          <w:color w:val="000000"/>
        </w:rPr>
        <w:tab/>
        <w:t>Constant</w:t>
      </w:r>
    </w:p>
    <w:p w:rsidR="002A054C" w:rsidRDefault="002A054C" w:rsidP="002A054C">
      <w:pPr>
        <w:numPr>
          <w:ilvl w:val="0"/>
          <w:numId w:val="15"/>
        </w:numPr>
        <w:pBdr>
          <w:top w:val="nil"/>
          <w:left w:val="nil"/>
          <w:bottom w:val="nil"/>
          <w:right w:val="nil"/>
          <w:between w:val="nil"/>
        </w:pBdr>
        <w:spacing w:after="0"/>
        <w:rPr>
          <w:color w:val="000000"/>
        </w:rPr>
      </w:pPr>
      <w:r>
        <w:rPr>
          <w:color w:val="000000"/>
        </w:rPr>
        <w:t xml:space="preserve">Talking </w:t>
      </w:r>
      <w:r>
        <w:rPr>
          <w:color w:val="000000"/>
        </w:rPr>
        <w:tab/>
      </w:r>
      <w:r>
        <w:rPr>
          <w:color w:val="000000"/>
        </w:rPr>
        <w:tab/>
      </w:r>
      <w:r>
        <w:rPr>
          <w:color w:val="000000"/>
        </w:rPr>
        <w:tab/>
      </w:r>
      <w:r>
        <w:rPr>
          <w:color w:val="000000"/>
        </w:rPr>
        <w:tab/>
      </w:r>
      <w:r>
        <w:rPr>
          <w:color w:val="000000"/>
        </w:rPr>
        <w:tab/>
      </w:r>
      <w:r>
        <w:rPr>
          <w:color w:val="000000"/>
        </w:rPr>
        <w:tab/>
        <w:t>Constant</w:t>
      </w:r>
    </w:p>
    <w:p w:rsidR="002A054C" w:rsidRDefault="002A054C" w:rsidP="002A054C">
      <w:pPr>
        <w:numPr>
          <w:ilvl w:val="0"/>
          <w:numId w:val="15"/>
        </w:numPr>
        <w:pBdr>
          <w:top w:val="nil"/>
          <w:left w:val="nil"/>
          <w:bottom w:val="nil"/>
          <w:right w:val="nil"/>
          <w:between w:val="nil"/>
        </w:pBdr>
        <w:spacing w:after="0"/>
        <w:rPr>
          <w:color w:val="000000"/>
        </w:rPr>
      </w:pPr>
      <w:r>
        <w:rPr>
          <w:color w:val="000000"/>
        </w:rPr>
        <w:t xml:space="preserve">Lifting/carrying (#50 </w:t>
      </w:r>
      <w:proofErr w:type="spellStart"/>
      <w:r>
        <w:rPr>
          <w:color w:val="000000"/>
        </w:rPr>
        <w:t>lbs</w:t>
      </w:r>
      <w:proofErr w:type="spellEnd"/>
      <w:r>
        <w:rPr>
          <w:color w:val="000000"/>
        </w:rPr>
        <w:t xml:space="preserve">) </w:t>
      </w:r>
      <w:r>
        <w:rPr>
          <w:color w:val="000000"/>
        </w:rPr>
        <w:tab/>
      </w:r>
      <w:r>
        <w:rPr>
          <w:color w:val="000000"/>
        </w:rPr>
        <w:tab/>
      </w:r>
      <w:r>
        <w:rPr>
          <w:color w:val="000000"/>
        </w:rPr>
        <w:tab/>
        <w:t>Occasional</w:t>
      </w:r>
    </w:p>
    <w:p w:rsidR="002A054C" w:rsidRDefault="002A054C" w:rsidP="002A054C">
      <w:pPr>
        <w:numPr>
          <w:ilvl w:val="0"/>
          <w:numId w:val="15"/>
        </w:numPr>
        <w:pBdr>
          <w:top w:val="nil"/>
          <w:left w:val="nil"/>
          <w:bottom w:val="nil"/>
          <w:right w:val="nil"/>
          <w:between w:val="nil"/>
        </w:pBdr>
        <w:rPr>
          <w:color w:val="000000"/>
        </w:rPr>
      </w:pPr>
      <w:r>
        <w:rPr>
          <w:color w:val="000000"/>
        </w:rPr>
        <w:t xml:space="preserve">Travel </w:t>
      </w:r>
      <w:r>
        <w:rPr>
          <w:color w:val="000000"/>
        </w:rPr>
        <w:tab/>
      </w:r>
      <w:r>
        <w:rPr>
          <w:color w:val="000000"/>
        </w:rPr>
        <w:tab/>
      </w:r>
      <w:r>
        <w:rPr>
          <w:color w:val="000000"/>
        </w:rPr>
        <w:tab/>
      </w:r>
      <w:r>
        <w:rPr>
          <w:color w:val="000000"/>
        </w:rPr>
        <w:tab/>
      </w:r>
      <w:r>
        <w:rPr>
          <w:color w:val="000000"/>
        </w:rPr>
        <w:tab/>
      </w:r>
      <w:r>
        <w:rPr>
          <w:color w:val="000000"/>
        </w:rPr>
        <w:tab/>
        <w:t>Occasional</w:t>
      </w:r>
    </w:p>
    <w:p w:rsidR="002A054C" w:rsidRDefault="002A054C" w:rsidP="002A054C">
      <w:pPr>
        <w:spacing w:after="0" w:line="240" w:lineRule="auto"/>
        <w:rPr>
          <w:sz w:val="24"/>
          <w:szCs w:val="24"/>
        </w:rPr>
      </w:pPr>
    </w:p>
    <w:p w:rsidR="002A054C" w:rsidRDefault="002A054C" w:rsidP="002A054C">
      <w:pPr>
        <w:spacing w:after="0" w:line="240" w:lineRule="auto"/>
        <w:rPr>
          <w:b/>
          <w:sz w:val="24"/>
          <w:szCs w:val="24"/>
        </w:rPr>
      </w:pPr>
      <w:r>
        <w:rPr>
          <w:b/>
          <w:sz w:val="24"/>
          <w:szCs w:val="24"/>
        </w:rPr>
        <w:t>Additional Working Conditions¸ Work Environment</w:t>
      </w:r>
    </w:p>
    <w:p w:rsidR="002A054C" w:rsidRDefault="002A054C" w:rsidP="002A054C">
      <w:pPr>
        <w:spacing w:after="0" w:line="240" w:lineRule="auto"/>
        <w:rPr>
          <w:sz w:val="24"/>
          <w:szCs w:val="24"/>
        </w:rPr>
      </w:pPr>
      <w:r>
        <w:rPr>
          <w:sz w:val="24"/>
          <w:szCs w:val="24"/>
        </w:rPr>
        <w:t>The work environment characteristics described here are representative of those that must be met by an employee to successfully perform the essential functions of this job. Reasonable accommodations may be made to enable individuals with disabilities to perform these functions.</w:t>
      </w:r>
    </w:p>
    <w:p w:rsidR="002A054C" w:rsidRDefault="002A054C" w:rsidP="002A054C">
      <w:pPr>
        <w:spacing w:after="0" w:line="240" w:lineRule="auto"/>
        <w:rPr>
          <w:sz w:val="24"/>
          <w:szCs w:val="24"/>
        </w:rPr>
      </w:pPr>
    </w:p>
    <w:p w:rsidR="002A054C" w:rsidRDefault="002A054C" w:rsidP="002A054C">
      <w:pPr>
        <w:spacing w:after="0" w:line="240" w:lineRule="auto"/>
        <w:rPr>
          <w:sz w:val="24"/>
          <w:szCs w:val="24"/>
        </w:rPr>
      </w:pPr>
      <w:r>
        <w:rPr>
          <w:sz w:val="24"/>
          <w:szCs w:val="24"/>
        </w:rPr>
        <w:t>The employee will work effectively and respectfully with individuals without regard to race, color, creed, religion, national origin, marital status, political affiliation, sexual orientation, status with regard to public assistance, membership or activity in a local commission, disability, sex, and/or age.</w:t>
      </w:r>
    </w:p>
    <w:p w:rsidR="002A054C" w:rsidRDefault="002A054C" w:rsidP="002A054C">
      <w:pPr>
        <w:spacing w:after="0" w:line="240" w:lineRule="auto"/>
        <w:rPr>
          <w:sz w:val="24"/>
          <w:szCs w:val="24"/>
        </w:rPr>
      </w:pPr>
    </w:p>
    <w:p w:rsidR="002A054C" w:rsidRDefault="002A054C" w:rsidP="002A054C">
      <w:pPr>
        <w:spacing w:after="0" w:line="240" w:lineRule="auto"/>
        <w:rPr>
          <w:sz w:val="24"/>
          <w:szCs w:val="24"/>
        </w:rPr>
      </w:pPr>
      <w:r>
        <w:rPr>
          <w:sz w:val="24"/>
          <w:szCs w:val="24"/>
        </w:rPr>
        <w:t>The employee is continuously responsible for the safety, well-being, and work output of students. There may be:</w:t>
      </w:r>
    </w:p>
    <w:p w:rsidR="002A054C" w:rsidRDefault="002A054C" w:rsidP="002A054C">
      <w:pPr>
        <w:spacing w:after="0" w:line="240" w:lineRule="auto"/>
        <w:ind w:firstLine="720"/>
        <w:rPr>
          <w:sz w:val="24"/>
          <w:szCs w:val="24"/>
        </w:rPr>
      </w:pPr>
      <w:r>
        <w:rPr>
          <w:sz w:val="24"/>
          <w:szCs w:val="24"/>
        </w:rPr>
        <w:t>1.</w:t>
      </w:r>
      <w:r>
        <w:rPr>
          <w:sz w:val="24"/>
          <w:szCs w:val="24"/>
        </w:rPr>
        <w:tab/>
        <w:t>Occasional exposure to blood, bodily fluids, tissue and noxious odors.</w:t>
      </w:r>
    </w:p>
    <w:p w:rsidR="002A054C" w:rsidRDefault="002A054C" w:rsidP="002A054C">
      <w:pPr>
        <w:spacing w:after="0" w:line="240" w:lineRule="auto"/>
        <w:ind w:firstLine="720"/>
        <w:rPr>
          <w:sz w:val="24"/>
          <w:szCs w:val="24"/>
        </w:rPr>
      </w:pPr>
      <w:r>
        <w:rPr>
          <w:sz w:val="24"/>
          <w:szCs w:val="24"/>
        </w:rPr>
        <w:t>2.</w:t>
      </w:r>
      <w:r>
        <w:rPr>
          <w:sz w:val="24"/>
          <w:szCs w:val="24"/>
        </w:rPr>
        <w:tab/>
        <w:t>Occasional exposure to unruly students/adults.</w:t>
      </w:r>
    </w:p>
    <w:p w:rsidR="002A054C" w:rsidRDefault="002A054C" w:rsidP="002A054C">
      <w:pPr>
        <w:spacing w:after="0" w:line="240" w:lineRule="auto"/>
        <w:ind w:firstLine="720"/>
        <w:rPr>
          <w:sz w:val="24"/>
          <w:szCs w:val="24"/>
        </w:rPr>
      </w:pPr>
      <w:r>
        <w:rPr>
          <w:sz w:val="24"/>
          <w:szCs w:val="24"/>
        </w:rPr>
        <w:t>3.</w:t>
      </w:r>
      <w:r>
        <w:rPr>
          <w:sz w:val="24"/>
          <w:szCs w:val="24"/>
        </w:rPr>
        <w:tab/>
        <w:t xml:space="preserve">Occasional operation of a vehicle in inclement weather. </w:t>
      </w:r>
    </w:p>
    <w:p w:rsidR="002A054C" w:rsidRDefault="002A054C" w:rsidP="002A054C">
      <w:pPr>
        <w:spacing w:after="0" w:line="240" w:lineRule="auto"/>
        <w:rPr>
          <w:sz w:val="24"/>
          <w:szCs w:val="24"/>
        </w:rPr>
      </w:pPr>
    </w:p>
    <w:p w:rsidR="002A054C" w:rsidRDefault="002A054C" w:rsidP="002A054C">
      <w:pPr>
        <w:spacing w:after="0" w:line="240" w:lineRule="auto"/>
        <w:rPr>
          <w:b/>
          <w:sz w:val="24"/>
          <w:szCs w:val="24"/>
        </w:rPr>
      </w:pPr>
      <w:r>
        <w:rPr>
          <w:b/>
          <w:sz w:val="24"/>
          <w:szCs w:val="24"/>
        </w:rPr>
        <w:t>Evaluation</w:t>
      </w:r>
    </w:p>
    <w:p w:rsidR="002A054C" w:rsidRDefault="002A054C" w:rsidP="002A054C">
      <w:pPr>
        <w:spacing w:after="0" w:line="240" w:lineRule="auto"/>
        <w:rPr>
          <w:sz w:val="24"/>
          <w:szCs w:val="24"/>
        </w:rPr>
      </w:pPr>
      <w:r>
        <w:rPr>
          <w:sz w:val="24"/>
          <w:szCs w:val="24"/>
        </w:rPr>
        <w:t>Performance of this job will be evaluated yearly in accordance with the provisions of the Board’s policy.</w:t>
      </w:r>
    </w:p>
    <w:p w:rsidR="002A054C" w:rsidRDefault="002A054C" w:rsidP="002A054C">
      <w:pPr>
        <w:spacing w:after="0" w:line="240" w:lineRule="auto"/>
        <w:rPr>
          <w:sz w:val="24"/>
          <w:szCs w:val="24"/>
        </w:rPr>
      </w:pPr>
    </w:p>
    <w:p w:rsidR="002A054C" w:rsidRDefault="002A054C" w:rsidP="002A054C">
      <w:pPr>
        <w:spacing w:after="0" w:line="240" w:lineRule="auto"/>
        <w:rPr>
          <w:sz w:val="24"/>
          <w:szCs w:val="24"/>
        </w:rPr>
      </w:pPr>
      <w:r>
        <w:rPr>
          <w:b/>
          <w:sz w:val="24"/>
          <w:szCs w:val="24"/>
        </w:rPr>
        <w:t>Salary</w:t>
      </w:r>
    </w:p>
    <w:p w:rsidR="00777FDD" w:rsidRDefault="00777FDD" w:rsidP="00777FDD">
      <w:pPr>
        <w:spacing w:after="0" w:line="240" w:lineRule="auto"/>
        <w:rPr>
          <w:sz w:val="24"/>
          <w:szCs w:val="24"/>
        </w:rPr>
      </w:pPr>
      <w:r>
        <w:rPr>
          <w:sz w:val="24"/>
          <w:szCs w:val="24"/>
        </w:rPr>
        <w:t>Competitive and dependent on experience</w:t>
      </w:r>
    </w:p>
    <w:p w:rsidR="00777FDD" w:rsidRDefault="00777FDD" w:rsidP="00777FDD">
      <w:pPr>
        <w:spacing w:after="0" w:line="240" w:lineRule="auto"/>
        <w:rPr>
          <w:sz w:val="24"/>
          <w:szCs w:val="24"/>
        </w:rPr>
      </w:pPr>
      <w:r>
        <w:rPr>
          <w:sz w:val="24"/>
          <w:szCs w:val="24"/>
        </w:rPr>
        <w:lastRenderedPageBreak/>
        <w:t>Health and dental benefit package</w:t>
      </w:r>
    </w:p>
    <w:p w:rsidR="00777FDD" w:rsidRDefault="00777FDD" w:rsidP="00777FDD">
      <w:pPr>
        <w:spacing w:after="0" w:line="240" w:lineRule="auto"/>
        <w:rPr>
          <w:sz w:val="24"/>
          <w:szCs w:val="24"/>
        </w:rPr>
      </w:pPr>
      <w:r>
        <w:rPr>
          <w:sz w:val="24"/>
          <w:szCs w:val="24"/>
        </w:rPr>
        <w:t>Optional Vision insurance</w:t>
      </w:r>
    </w:p>
    <w:p w:rsidR="00777FDD" w:rsidRDefault="00777FDD" w:rsidP="00777FDD">
      <w:pPr>
        <w:spacing w:after="0" w:line="240" w:lineRule="auto"/>
        <w:rPr>
          <w:sz w:val="24"/>
          <w:szCs w:val="24"/>
        </w:rPr>
      </w:pPr>
      <w:proofErr w:type="gramStart"/>
      <w:r>
        <w:rPr>
          <w:sz w:val="24"/>
          <w:szCs w:val="24"/>
        </w:rPr>
        <w:t>Short</w:t>
      </w:r>
      <w:r w:rsidR="00537EBF">
        <w:rPr>
          <w:sz w:val="24"/>
          <w:szCs w:val="24"/>
        </w:rPr>
        <w:t xml:space="preserve"> and long </w:t>
      </w:r>
      <w:r>
        <w:rPr>
          <w:sz w:val="24"/>
          <w:szCs w:val="24"/>
        </w:rPr>
        <w:t>term</w:t>
      </w:r>
      <w:proofErr w:type="gramEnd"/>
      <w:r>
        <w:rPr>
          <w:sz w:val="24"/>
          <w:szCs w:val="24"/>
        </w:rPr>
        <w:t xml:space="preserve"> disability provided by the employer</w:t>
      </w:r>
    </w:p>
    <w:p w:rsidR="00777FDD" w:rsidRDefault="00777FDD" w:rsidP="00777FDD">
      <w:pPr>
        <w:spacing w:after="0" w:line="240" w:lineRule="auto"/>
        <w:rPr>
          <w:sz w:val="24"/>
          <w:szCs w:val="24"/>
        </w:rPr>
      </w:pPr>
      <w:r>
        <w:rPr>
          <w:sz w:val="24"/>
          <w:szCs w:val="24"/>
        </w:rPr>
        <w:t>Life insurance provided by the employer</w:t>
      </w:r>
    </w:p>
    <w:p w:rsidR="00777FDD" w:rsidRDefault="00777FDD" w:rsidP="00777FDD">
      <w:pPr>
        <w:spacing w:after="0" w:line="240" w:lineRule="auto"/>
        <w:rPr>
          <w:sz w:val="24"/>
          <w:szCs w:val="24"/>
        </w:rPr>
      </w:pPr>
      <w:r>
        <w:rPr>
          <w:sz w:val="24"/>
          <w:szCs w:val="24"/>
        </w:rPr>
        <w:t>401K with 4</w:t>
      </w:r>
      <w:r w:rsidR="00537EBF">
        <w:rPr>
          <w:sz w:val="24"/>
          <w:szCs w:val="24"/>
        </w:rPr>
        <w:t>%</w:t>
      </w:r>
      <w:r>
        <w:rPr>
          <w:sz w:val="24"/>
          <w:szCs w:val="24"/>
        </w:rPr>
        <w:t xml:space="preserve"> employer match</w:t>
      </w:r>
    </w:p>
    <w:p w:rsidR="00777FDD" w:rsidRDefault="00777FDD" w:rsidP="00777FDD">
      <w:pPr>
        <w:spacing w:after="0" w:line="240" w:lineRule="auto"/>
        <w:rPr>
          <w:sz w:val="24"/>
          <w:szCs w:val="24"/>
        </w:rPr>
      </w:pPr>
      <w:r>
        <w:rPr>
          <w:sz w:val="24"/>
          <w:szCs w:val="24"/>
        </w:rPr>
        <w:t>An average of 50 minutes of prep per day to allow for differentiation</w:t>
      </w:r>
    </w:p>
    <w:p w:rsidR="00777FDD" w:rsidRDefault="00777FDD" w:rsidP="00777FDD">
      <w:pPr>
        <w:spacing w:after="0" w:line="240" w:lineRule="auto"/>
        <w:rPr>
          <w:sz w:val="24"/>
          <w:szCs w:val="24"/>
        </w:rPr>
      </w:pPr>
      <w:r>
        <w:rPr>
          <w:sz w:val="24"/>
          <w:szCs w:val="24"/>
        </w:rPr>
        <w:t>Paid Time Off</w:t>
      </w:r>
    </w:p>
    <w:p w:rsidR="00777FDD" w:rsidRDefault="00777FDD" w:rsidP="00777FDD">
      <w:pPr>
        <w:spacing w:after="0" w:line="240" w:lineRule="auto"/>
        <w:rPr>
          <w:sz w:val="24"/>
          <w:szCs w:val="24"/>
        </w:rPr>
      </w:pPr>
      <w:r>
        <w:rPr>
          <w:sz w:val="24"/>
          <w:szCs w:val="24"/>
        </w:rPr>
        <w:t>Paid Holidays</w:t>
      </w:r>
    </w:p>
    <w:p w:rsidR="002A054C" w:rsidRDefault="002A054C" w:rsidP="002A054C">
      <w:pPr>
        <w:spacing w:after="0" w:line="240" w:lineRule="auto"/>
        <w:rPr>
          <w:sz w:val="24"/>
          <w:szCs w:val="24"/>
        </w:rPr>
      </w:pPr>
    </w:p>
    <w:p w:rsidR="002A054C" w:rsidRDefault="002A054C" w:rsidP="002A054C">
      <w:pPr>
        <w:spacing w:after="0" w:line="240" w:lineRule="auto"/>
        <w:rPr>
          <w:b/>
          <w:sz w:val="24"/>
          <w:szCs w:val="24"/>
        </w:rPr>
      </w:pPr>
      <w:r>
        <w:rPr>
          <w:b/>
          <w:sz w:val="24"/>
          <w:szCs w:val="24"/>
        </w:rPr>
        <w:t>Disclaimer</w:t>
      </w:r>
    </w:p>
    <w:p w:rsidR="002A054C" w:rsidRDefault="002A054C" w:rsidP="002A054C">
      <w:pPr>
        <w:spacing w:after="0" w:line="240" w:lineRule="auto"/>
        <w:rPr>
          <w:i/>
          <w:sz w:val="24"/>
          <w:szCs w:val="24"/>
        </w:rPr>
      </w:pPr>
      <w:r>
        <w:rPr>
          <w:i/>
          <w:sz w:val="24"/>
          <w:szCs w:val="24"/>
        </w:rPr>
        <w:t>The above statements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from time to time, as needed.</w:t>
      </w:r>
    </w:p>
    <w:bookmarkEnd w:id="2"/>
    <w:p w:rsidR="00436A16" w:rsidRPr="006251EE" w:rsidRDefault="00436A16">
      <w:pPr>
        <w:spacing w:after="0" w:line="240" w:lineRule="auto"/>
        <w:rPr>
          <w:sz w:val="24"/>
          <w:szCs w:val="24"/>
        </w:rPr>
      </w:pPr>
    </w:p>
    <w:sectPr w:rsidR="00436A16" w:rsidRPr="006251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1B3" w:rsidRDefault="000801B3" w:rsidP="00536E72">
      <w:pPr>
        <w:spacing w:after="0" w:line="240" w:lineRule="auto"/>
      </w:pPr>
      <w:r>
        <w:separator/>
      </w:r>
    </w:p>
  </w:endnote>
  <w:endnote w:type="continuationSeparator" w:id="0">
    <w:p w:rsidR="000801B3" w:rsidRDefault="000801B3" w:rsidP="0053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B3" w:rsidRPr="00536E72" w:rsidRDefault="000801B3" w:rsidP="00536E72">
    <w:pPr>
      <w:spacing w:after="0" w:line="240" w:lineRule="auto"/>
      <w:jc w:val="center"/>
      <w:rPr>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1B3" w:rsidRDefault="000801B3" w:rsidP="00536E72">
      <w:pPr>
        <w:spacing w:after="0" w:line="240" w:lineRule="auto"/>
      </w:pPr>
      <w:r>
        <w:separator/>
      </w:r>
    </w:p>
  </w:footnote>
  <w:footnote w:type="continuationSeparator" w:id="0">
    <w:p w:rsidR="000801B3" w:rsidRDefault="000801B3" w:rsidP="00536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B3" w:rsidRDefault="00C13C97" w:rsidP="00C13C97">
    <w:pPr>
      <w:pStyle w:val="Header"/>
      <w:jc w:val="center"/>
    </w:pPr>
    <w:r>
      <w:rPr>
        <w:noProof/>
      </w:rPr>
      <w:drawing>
        <wp:inline distT="0" distB="0" distL="0" distR="0" wp14:anchorId="30427ECC" wp14:editId="02073254">
          <wp:extent cx="2495550" cy="1181100"/>
          <wp:effectExtent l="0" t="0" r="0" b="0"/>
          <wp:docPr id="1" name="Picture 1" descr="https://lh6.googleusercontent.com/WyQsIRhnbRKkdWZrPmmDZVZm8mBufWagAPHlYQXSa76zRBq9Nms1DDog3uWrbiLGfZUSm_ZJ0QKP6wURGu0k29wVTOLOet--dYqnY1sPKe0IjZMH0jN7W9emqlrRJ6XJSWPFCbUM4A4"/>
          <wp:cNvGraphicFramePr/>
          <a:graphic xmlns:a="http://schemas.openxmlformats.org/drawingml/2006/main">
            <a:graphicData uri="http://schemas.openxmlformats.org/drawingml/2006/picture">
              <pic:pic xmlns:pic="http://schemas.openxmlformats.org/drawingml/2006/picture">
                <pic:nvPicPr>
                  <pic:cNvPr id="1" name="Picture 1" descr="https://lh6.googleusercontent.com/WyQsIRhnbRKkdWZrPmmDZVZm8mBufWagAPHlYQXSa76zRBq9Nms1DDog3uWrbiLGfZUSm_ZJ0QKP6wURGu0k29wVTOLOet--dYqnY1sPKe0IjZMH0jN7W9emqlrRJ6XJSWPFCbUM4A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55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5232"/>
    <w:multiLevelType w:val="hybridMultilevel"/>
    <w:tmpl w:val="0ABC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86778"/>
    <w:multiLevelType w:val="multilevel"/>
    <w:tmpl w:val="85022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F05548"/>
    <w:multiLevelType w:val="multilevel"/>
    <w:tmpl w:val="C92E6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C6958"/>
    <w:multiLevelType w:val="hybridMultilevel"/>
    <w:tmpl w:val="4480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03158"/>
    <w:multiLevelType w:val="hybridMultilevel"/>
    <w:tmpl w:val="8EC6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D5852"/>
    <w:multiLevelType w:val="hybridMultilevel"/>
    <w:tmpl w:val="0EB458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EF57936"/>
    <w:multiLevelType w:val="hybridMultilevel"/>
    <w:tmpl w:val="CD7CC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760AB1"/>
    <w:multiLevelType w:val="multilevel"/>
    <w:tmpl w:val="AEFCA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263A0"/>
    <w:multiLevelType w:val="hybridMultilevel"/>
    <w:tmpl w:val="81EA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95983"/>
    <w:multiLevelType w:val="multilevel"/>
    <w:tmpl w:val="876E2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B027EE4"/>
    <w:multiLevelType w:val="multilevel"/>
    <w:tmpl w:val="96164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EC692B"/>
    <w:multiLevelType w:val="hybridMultilevel"/>
    <w:tmpl w:val="D838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44EE1"/>
    <w:multiLevelType w:val="hybridMultilevel"/>
    <w:tmpl w:val="B8C26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2A2833"/>
    <w:multiLevelType w:val="multilevel"/>
    <w:tmpl w:val="C9EE3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3B158D"/>
    <w:multiLevelType w:val="multilevel"/>
    <w:tmpl w:val="F85A55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5"/>
  </w:num>
  <w:num w:numId="5">
    <w:abstractNumId w:val="11"/>
  </w:num>
  <w:num w:numId="6">
    <w:abstractNumId w:val="3"/>
  </w:num>
  <w:num w:numId="7">
    <w:abstractNumId w:val="7"/>
  </w:num>
  <w:num w:numId="8">
    <w:abstractNumId w:val="14"/>
  </w:num>
  <w:num w:numId="9">
    <w:abstractNumId w:val="2"/>
  </w:num>
  <w:num w:numId="10">
    <w:abstractNumId w:val="13"/>
  </w:num>
  <w:num w:numId="11">
    <w:abstractNumId w:val="10"/>
  </w:num>
  <w:num w:numId="12">
    <w:abstractNumId w:val="1"/>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EE"/>
    <w:rsid w:val="000275DB"/>
    <w:rsid w:val="000801B3"/>
    <w:rsid w:val="0015460F"/>
    <w:rsid w:val="001666B2"/>
    <w:rsid w:val="0018400F"/>
    <w:rsid w:val="001B4E13"/>
    <w:rsid w:val="001C6424"/>
    <w:rsid w:val="001F07FD"/>
    <w:rsid w:val="00202306"/>
    <w:rsid w:val="00256273"/>
    <w:rsid w:val="002A054C"/>
    <w:rsid w:val="002A1030"/>
    <w:rsid w:val="002C2591"/>
    <w:rsid w:val="00307188"/>
    <w:rsid w:val="00341A25"/>
    <w:rsid w:val="00364CB0"/>
    <w:rsid w:val="00366447"/>
    <w:rsid w:val="00390014"/>
    <w:rsid w:val="003E1463"/>
    <w:rsid w:val="00400C7B"/>
    <w:rsid w:val="00417102"/>
    <w:rsid w:val="00436A16"/>
    <w:rsid w:val="005077D3"/>
    <w:rsid w:val="00524E1E"/>
    <w:rsid w:val="00536E72"/>
    <w:rsid w:val="00537EBF"/>
    <w:rsid w:val="00583A69"/>
    <w:rsid w:val="005C2159"/>
    <w:rsid w:val="005C27C3"/>
    <w:rsid w:val="005C2E2A"/>
    <w:rsid w:val="006251EE"/>
    <w:rsid w:val="006B7E02"/>
    <w:rsid w:val="006D51D4"/>
    <w:rsid w:val="00702054"/>
    <w:rsid w:val="007220E7"/>
    <w:rsid w:val="007760BA"/>
    <w:rsid w:val="00777FDD"/>
    <w:rsid w:val="008763DA"/>
    <w:rsid w:val="008F643C"/>
    <w:rsid w:val="00912A14"/>
    <w:rsid w:val="0095509A"/>
    <w:rsid w:val="009C4E8D"/>
    <w:rsid w:val="00A50293"/>
    <w:rsid w:val="00A51B0D"/>
    <w:rsid w:val="00AD6B71"/>
    <w:rsid w:val="00AE433C"/>
    <w:rsid w:val="00B22687"/>
    <w:rsid w:val="00B65599"/>
    <w:rsid w:val="00BD6081"/>
    <w:rsid w:val="00C13C97"/>
    <w:rsid w:val="00C404D9"/>
    <w:rsid w:val="00C81C88"/>
    <w:rsid w:val="00CD2CD6"/>
    <w:rsid w:val="00CF277D"/>
    <w:rsid w:val="00D12B2A"/>
    <w:rsid w:val="00D22642"/>
    <w:rsid w:val="00D23D2F"/>
    <w:rsid w:val="00D271B1"/>
    <w:rsid w:val="00D94872"/>
    <w:rsid w:val="00E17066"/>
    <w:rsid w:val="00E33FE1"/>
    <w:rsid w:val="00E92664"/>
    <w:rsid w:val="00E93843"/>
    <w:rsid w:val="00EC0698"/>
    <w:rsid w:val="00EE46D5"/>
    <w:rsid w:val="00EE7A58"/>
    <w:rsid w:val="00F41226"/>
    <w:rsid w:val="00FB02CA"/>
    <w:rsid w:val="00FE0E67"/>
    <w:rsid w:val="00FF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FBD6D"/>
  <w15:docId w15:val="{B1E78943-4FBF-4814-9446-90542452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1EE"/>
    <w:rPr>
      <w:rFonts w:ascii="Tahoma" w:hAnsi="Tahoma" w:cs="Tahoma"/>
      <w:sz w:val="16"/>
      <w:szCs w:val="16"/>
    </w:rPr>
  </w:style>
  <w:style w:type="paragraph" w:styleId="ListParagraph">
    <w:name w:val="List Paragraph"/>
    <w:basedOn w:val="Normal"/>
    <w:uiPriority w:val="34"/>
    <w:qFormat/>
    <w:rsid w:val="006B7E02"/>
    <w:pPr>
      <w:ind w:left="720"/>
      <w:contextualSpacing/>
    </w:pPr>
  </w:style>
  <w:style w:type="paragraph" w:styleId="Header">
    <w:name w:val="header"/>
    <w:basedOn w:val="Normal"/>
    <w:link w:val="HeaderChar"/>
    <w:uiPriority w:val="99"/>
    <w:unhideWhenUsed/>
    <w:rsid w:val="00536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E72"/>
  </w:style>
  <w:style w:type="paragraph" w:styleId="Footer">
    <w:name w:val="footer"/>
    <w:basedOn w:val="Normal"/>
    <w:link w:val="FooterChar"/>
    <w:uiPriority w:val="99"/>
    <w:unhideWhenUsed/>
    <w:rsid w:val="00536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E72"/>
  </w:style>
  <w:style w:type="paragraph" w:styleId="NormalWeb">
    <w:name w:val="Normal (Web)"/>
    <w:basedOn w:val="Normal"/>
    <w:uiPriority w:val="99"/>
    <w:semiHidden/>
    <w:unhideWhenUsed/>
    <w:rsid w:val="007020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2785">
      <w:bodyDiv w:val="1"/>
      <w:marLeft w:val="0"/>
      <w:marRight w:val="0"/>
      <w:marTop w:val="0"/>
      <w:marBottom w:val="0"/>
      <w:divBdr>
        <w:top w:val="none" w:sz="0" w:space="0" w:color="auto"/>
        <w:left w:val="none" w:sz="0" w:space="0" w:color="auto"/>
        <w:bottom w:val="none" w:sz="0" w:space="0" w:color="auto"/>
        <w:right w:val="none" w:sz="0" w:space="0" w:color="auto"/>
      </w:divBdr>
    </w:div>
    <w:div w:id="96484407">
      <w:bodyDiv w:val="1"/>
      <w:marLeft w:val="0"/>
      <w:marRight w:val="0"/>
      <w:marTop w:val="0"/>
      <w:marBottom w:val="0"/>
      <w:divBdr>
        <w:top w:val="none" w:sz="0" w:space="0" w:color="auto"/>
        <w:left w:val="none" w:sz="0" w:space="0" w:color="auto"/>
        <w:bottom w:val="none" w:sz="0" w:space="0" w:color="auto"/>
        <w:right w:val="none" w:sz="0" w:space="0" w:color="auto"/>
      </w:divBdr>
    </w:div>
    <w:div w:id="500892294">
      <w:bodyDiv w:val="1"/>
      <w:marLeft w:val="0"/>
      <w:marRight w:val="0"/>
      <w:marTop w:val="0"/>
      <w:marBottom w:val="0"/>
      <w:divBdr>
        <w:top w:val="none" w:sz="0" w:space="0" w:color="auto"/>
        <w:left w:val="none" w:sz="0" w:space="0" w:color="auto"/>
        <w:bottom w:val="none" w:sz="0" w:space="0" w:color="auto"/>
        <w:right w:val="none" w:sz="0" w:space="0" w:color="auto"/>
      </w:divBdr>
    </w:div>
    <w:div w:id="1451322578">
      <w:bodyDiv w:val="1"/>
      <w:marLeft w:val="0"/>
      <w:marRight w:val="0"/>
      <w:marTop w:val="0"/>
      <w:marBottom w:val="0"/>
      <w:divBdr>
        <w:top w:val="none" w:sz="0" w:space="0" w:color="auto"/>
        <w:left w:val="none" w:sz="0" w:space="0" w:color="auto"/>
        <w:bottom w:val="none" w:sz="0" w:space="0" w:color="auto"/>
        <w:right w:val="none" w:sz="0" w:space="0" w:color="auto"/>
      </w:divBdr>
    </w:div>
    <w:div w:id="1555697408">
      <w:bodyDiv w:val="1"/>
      <w:marLeft w:val="0"/>
      <w:marRight w:val="0"/>
      <w:marTop w:val="0"/>
      <w:marBottom w:val="0"/>
      <w:divBdr>
        <w:top w:val="none" w:sz="0" w:space="0" w:color="auto"/>
        <w:left w:val="none" w:sz="0" w:space="0" w:color="auto"/>
        <w:bottom w:val="none" w:sz="0" w:space="0" w:color="auto"/>
        <w:right w:val="none" w:sz="0" w:space="0" w:color="auto"/>
      </w:divBdr>
    </w:div>
    <w:div w:id="16961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4</Pages>
  <Words>830</Words>
  <Characters>4965</Characters>
  <Application>Microsoft Office Word</Application>
  <DocSecurity>0</DocSecurity>
  <Lines>130</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 Marshall</dc:creator>
  <cp:lastModifiedBy>Karla Przybylski</cp:lastModifiedBy>
  <cp:revision>17</cp:revision>
  <cp:lastPrinted>2019-12-04T16:57:00Z</cp:lastPrinted>
  <dcterms:created xsi:type="dcterms:W3CDTF">2021-10-20T19:46:00Z</dcterms:created>
  <dcterms:modified xsi:type="dcterms:W3CDTF">2024-10-08T16:44:00Z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7b87d21e95f6dd77d7c16137ddeaa310a356c4ea1276e477337a523c161d58d8</vt:lpwstr>
  </property>
</Properties>
</file>